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0126E0E6"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4B8E954C">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4551D29C"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F95711">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F95711">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24C2F3EA" w14:textId="1A6D4F9A"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F95711">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5AFB0399" w:rsidR="001523A7" w:rsidRPr="00C11762" w:rsidRDefault="001523A7" w:rsidP="007A5A70">
      <w:pPr>
        <w:jc w:val="center"/>
        <w:rPr>
          <w:rFonts w:ascii="Arial" w:hAnsi="Arial" w:cs="Arial"/>
          <w:i/>
          <w:iCs/>
          <w:sz w:val="40"/>
          <w:szCs w:val="40"/>
        </w:rPr>
      </w:pPr>
      <w:bookmarkStart w:id="0" w:name="_Hlk191454905"/>
      <w:bookmarkEnd w:id="0"/>
    </w:p>
    <w:p w14:paraId="36442614" w14:textId="1C2179CB" w:rsidR="00FB4EA7" w:rsidRDefault="00E650F2" w:rsidP="00563BE8">
      <w:pPr>
        <w:pBdr>
          <w:bottom w:val="single" w:sz="6" w:space="1" w:color="auto"/>
        </w:pBdr>
        <w:rPr>
          <w:rFonts w:ascii="Arial" w:hAnsi="Arial" w:cs="Arial"/>
          <w:b/>
          <w:bCs/>
          <w:i/>
          <w:iCs/>
          <w:color w:val="FF0000"/>
          <w:sz w:val="56"/>
          <w:szCs w:val="56"/>
        </w:rPr>
      </w:pPr>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p>
    <w:p w14:paraId="381A29D3" w14:textId="25859ADA" w:rsidR="007A5A70" w:rsidRPr="007A5A70" w:rsidRDefault="00FB4EA7" w:rsidP="00563BE8">
      <w:pPr>
        <w:pBdr>
          <w:bottom w:val="single" w:sz="6" w:space="1" w:color="auto"/>
        </w:pBdr>
        <w:rPr>
          <w:rFonts w:ascii="Arial" w:hAnsi="Arial" w:cs="Arial"/>
          <w:b/>
          <w:bCs/>
          <w:i/>
          <w:iCs/>
          <w:color w:val="FF0000"/>
          <w:sz w:val="56"/>
          <w:szCs w:val="56"/>
        </w:rPr>
      </w:pPr>
      <w:r>
        <w:rPr>
          <w:rFonts w:ascii="Arial" w:hAnsi="Arial" w:cs="Arial"/>
          <w:b/>
          <w:bCs/>
          <w:i/>
          <w:iCs/>
          <w:color w:val="000000" w:themeColor="text1"/>
          <w:sz w:val="56"/>
          <w:szCs w:val="56"/>
        </w:rPr>
        <w:t xml:space="preserve">               </w:t>
      </w:r>
      <w:r w:rsidR="00814145">
        <w:rPr>
          <w:rFonts w:ascii="Arial" w:hAnsi="Arial" w:cs="Arial"/>
          <w:b/>
          <w:bCs/>
          <w:i/>
          <w:iCs/>
          <w:color w:val="000000" w:themeColor="text1"/>
          <w:sz w:val="56"/>
          <w:szCs w:val="56"/>
        </w:rPr>
        <w:t xml:space="preserve">     </w:t>
      </w:r>
      <w:r w:rsidR="00BD2C9A">
        <w:rPr>
          <w:rFonts w:ascii="Arial" w:hAnsi="Arial" w:cs="Arial"/>
          <w:b/>
          <w:bCs/>
          <w:i/>
          <w:iCs/>
          <w:color w:val="000000" w:themeColor="text1"/>
          <w:sz w:val="56"/>
          <w:szCs w:val="56"/>
        </w:rPr>
        <w:t xml:space="preserve">   </w:t>
      </w:r>
      <w:r w:rsidR="00814145">
        <w:rPr>
          <w:rFonts w:ascii="Arial" w:hAnsi="Arial" w:cs="Arial"/>
          <w:b/>
          <w:bCs/>
          <w:i/>
          <w:iCs/>
          <w:color w:val="000000" w:themeColor="text1"/>
          <w:sz w:val="56"/>
          <w:szCs w:val="56"/>
        </w:rPr>
        <w:t xml:space="preserve"> </w:t>
      </w:r>
      <w:r w:rsidR="00036661">
        <w:rPr>
          <w:rFonts w:ascii="Arial" w:hAnsi="Arial" w:cs="Arial"/>
          <w:b/>
          <w:bCs/>
          <w:i/>
          <w:iCs/>
          <w:color w:val="000000" w:themeColor="text1"/>
          <w:sz w:val="56"/>
          <w:szCs w:val="56"/>
        </w:rPr>
        <w:t>June</w:t>
      </w:r>
      <w:r w:rsidR="007A5A70" w:rsidRPr="00B648DE">
        <w:rPr>
          <w:rFonts w:ascii="Arial" w:hAnsi="Arial" w:cs="Arial"/>
          <w:b/>
          <w:bCs/>
          <w:i/>
          <w:iCs/>
          <w:sz w:val="56"/>
          <w:szCs w:val="56"/>
        </w:rPr>
        <w:t xml:space="preserve"> 202</w:t>
      </w:r>
      <w:r w:rsidR="00EC707A">
        <w:rPr>
          <w:rFonts w:ascii="Arial" w:hAnsi="Arial" w:cs="Arial"/>
          <w:b/>
          <w:bCs/>
          <w:i/>
          <w:iCs/>
          <w:sz w:val="56"/>
          <w:szCs w:val="56"/>
        </w:rPr>
        <w:t>5</w:t>
      </w:r>
    </w:p>
    <w:p w14:paraId="65E3F744" w14:textId="77210628" w:rsidR="007A5A70" w:rsidRDefault="007A5A70" w:rsidP="007A5A70">
      <w:pPr>
        <w:pBdr>
          <w:bottom w:val="single" w:sz="6" w:space="1" w:color="auto"/>
        </w:pBdr>
        <w:jc w:val="center"/>
        <w:rPr>
          <w:rFonts w:ascii="Arial" w:hAnsi="Arial" w:cs="Arial"/>
          <w:b/>
          <w:bCs/>
          <w:i/>
          <w:iCs/>
          <w:sz w:val="24"/>
          <w:szCs w:val="24"/>
        </w:rPr>
      </w:pPr>
    </w:p>
    <w:p w14:paraId="046A4C3A" w14:textId="39882BA2" w:rsidR="00882D20" w:rsidRDefault="00882D20" w:rsidP="007A5A70">
      <w:pPr>
        <w:rPr>
          <w:rFonts w:ascii="Arial" w:hAnsi="Arial" w:cs="Arial"/>
          <w:sz w:val="24"/>
          <w:szCs w:val="24"/>
        </w:rPr>
      </w:pPr>
    </w:p>
    <w:p w14:paraId="2AD88F5C" w14:textId="39A43A86" w:rsidR="000E3D9F" w:rsidRPr="000C2936" w:rsidRDefault="00274476" w:rsidP="000E3D9F">
      <w:pPr>
        <w:jc w:val="center"/>
        <w:rPr>
          <w:rFonts w:ascii="Arial" w:hAnsi="Arial" w:cs="Arial"/>
          <w:b/>
          <w:bCs/>
          <w:i/>
          <w:iCs/>
          <w:sz w:val="28"/>
          <w:szCs w:val="28"/>
        </w:rPr>
      </w:pPr>
      <w:r w:rsidRPr="000C2936">
        <w:rPr>
          <w:rFonts w:ascii="Arial" w:hAnsi="Arial" w:cs="Arial"/>
          <w:b/>
          <w:bCs/>
          <w:i/>
          <w:iCs/>
          <w:sz w:val="28"/>
          <w:szCs w:val="28"/>
        </w:rPr>
        <w:t>What’s inside…</w:t>
      </w:r>
    </w:p>
    <w:p w14:paraId="55400DF1" w14:textId="40A58DAA"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10"/>
      </w:tblGrid>
      <w:tr w:rsidR="00563BE8" w:rsidRPr="00C23FF2" w14:paraId="6C775B5A" w14:textId="77777777" w:rsidTr="00AC60A0">
        <w:tc>
          <w:tcPr>
            <w:tcW w:w="4860" w:type="dxa"/>
          </w:tcPr>
          <w:p w14:paraId="7F3C8094" w14:textId="24A7C68A" w:rsidR="006158A0" w:rsidRDefault="00563BE8" w:rsidP="00563BE8">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handbook" w:history="1">
              <w:r w:rsidR="006158A0" w:rsidRPr="007A0A41">
                <w:rPr>
                  <w:rStyle w:val="Hyperlink"/>
                  <w:rFonts w:ascii="Arial" w:hAnsi="Arial" w:cs="Arial"/>
                  <w:sz w:val="24"/>
                  <w:szCs w:val="24"/>
                </w:rPr>
                <w:t>Handbook Give Away</w:t>
              </w:r>
            </w:hyperlink>
          </w:p>
          <w:p w14:paraId="1DCA7ED0" w14:textId="77777777" w:rsidR="006158A0" w:rsidRPr="00A35F98" w:rsidRDefault="006158A0" w:rsidP="00563BE8">
            <w:pPr>
              <w:rPr>
                <w:rFonts w:ascii="Arial" w:hAnsi="Arial" w:cs="Arial"/>
                <w:sz w:val="24"/>
                <w:szCs w:val="24"/>
              </w:rPr>
            </w:pPr>
          </w:p>
          <w:p w14:paraId="306FC2C7" w14:textId="6FA08A7B" w:rsidR="00563BE8" w:rsidRDefault="006158A0" w:rsidP="00563BE8">
            <w:pPr>
              <w:rPr>
                <w:rFonts w:ascii="Arial" w:hAnsi="Arial" w:cs="Arial"/>
                <w:sz w:val="24"/>
                <w:szCs w:val="24"/>
              </w:rPr>
            </w:pPr>
            <w:r w:rsidRPr="006158A0">
              <w:rPr>
                <w:rFonts w:ascii="Arial" w:hAnsi="Arial" w:cs="Arial"/>
                <w:sz w:val="24"/>
                <w:szCs w:val="24"/>
              </w:rPr>
              <w:sym w:font="Wingdings" w:char="F0E0"/>
            </w:r>
            <w:r>
              <w:rPr>
                <w:rFonts w:ascii="Arial" w:hAnsi="Arial" w:cs="Arial"/>
                <w:sz w:val="24"/>
                <w:szCs w:val="24"/>
              </w:rPr>
              <w:t xml:space="preserve">  </w:t>
            </w:r>
            <w:hyperlink w:anchor="roy" w:history="1">
              <w:r w:rsidR="001D6B71" w:rsidRPr="001D6B71">
                <w:rPr>
                  <w:rStyle w:val="Hyperlink"/>
                  <w:rFonts w:ascii="Arial" w:hAnsi="Arial" w:cs="Arial"/>
                  <w:sz w:val="24"/>
                  <w:szCs w:val="24"/>
                </w:rPr>
                <w:t>From Roy</w:t>
              </w:r>
            </w:hyperlink>
          </w:p>
          <w:p w14:paraId="376D35F9" w14:textId="77777777" w:rsidR="006158A0" w:rsidRPr="00A35F98" w:rsidRDefault="006158A0" w:rsidP="00563BE8">
            <w:pPr>
              <w:rPr>
                <w:rFonts w:ascii="Arial" w:hAnsi="Arial" w:cs="Arial"/>
                <w:sz w:val="24"/>
                <w:szCs w:val="24"/>
              </w:rPr>
            </w:pPr>
          </w:p>
          <w:p w14:paraId="59DADC94" w14:textId="036AB3C6" w:rsidR="00B77830" w:rsidRPr="002D0F79" w:rsidRDefault="00EB2C33" w:rsidP="007A0A41">
            <w:pPr>
              <w:jc w:val="right"/>
              <w:rPr>
                <w:u w:val="single"/>
              </w:rPr>
            </w:pPr>
            <w:r>
              <w:rPr>
                <w:rFonts w:ascii="Arial" w:hAnsi="Arial" w:cs="Arial"/>
                <w:sz w:val="24"/>
                <w:szCs w:val="24"/>
              </w:rPr>
              <w:t xml:space="preserve"> </w:t>
            </w:r>
            <w:r>
              <w:t xml:space="preserve">    </w:t>
            </w:r>
            <w:r w:rsidR="007A0A41">
              <w:rPr>
                <w:rFonts w:ascii="Arial" w:hAnsi="Arial" w:cs="Arial"/>
                <w:sz w:val="24"/>
                <w:szCs w:val="24"/>
              </w:rPr>
              <w:t xml:space="preserve">   </w:t>
            </w:r>
            <w:r w:rsidR="00B77830" w:rsidRPr="00A35F98">
              <w:rPr>
                <w:rFonts w:ascii="Arial" w:hAnsi="Arial" w:cs="Arial"/>
                <w:sz w:val="24"/>
                <w:szCs w:val="24"/>
              </w:rPr>
              <w:sym w:font="Wingdings" w:char="F0E0"/>
            </w:r>
            <w:r w:rsidR="00B77830" w:rsidRPr="00A35F98">
              <w:rPr>
                <w:rFonts w:ascii="Arial" w:hAnsi="Arial" w:cs="Arial"/>
                <w:sz w:val="24"/>
                <w:szCs w:val="24"/>
              </w:rPr>
              <w:t xml:space="preserve">  </w:t>
            </w:r>
            <w:hyperlink w:anchor="cleveland" w:history="1">
              <w:r w:rsidR="007A0A41" w:rsidRPr="002D0F79">
                <w:rPr>
                  <w:rStyle w:val="Hyperlink"/>
                  <w:rFonts w:ascii="Arial" w:hAnsi="Arial" w:cs="Arial"/>
                  <w:sz w:val="24"/>
                  <w:szCs w:val="24"/>
                </w:rPr>
                <w:t>Cl</w:t>
              </w:r>
              <w:r w:rsidR="00D374D8">
                <w:rPr>
                  <w:rStyle w:val="Hyperlink"/>
                  <w:rFonts w:ascii="Arial" w:hAnsi="Arial" w:cs="Arial"/>
                  <w:sz w:val="24"/>
                  <w:szCs w:val="24"/>
                </w:rPr>
                <w:t>eveland Marathon</w:t>
              </w:r>
            </w:hyperlink>
          </w:p>
          <w:p w14:paraId="5ECAFC22" w14:textId="73915D7E" w:rsidR="00CE14DA" w:rsidRPr="00A35F98" w:rsidRDefault="001A1F78" w:rsidP="00992DFD">
            <w:pPr>
              <w:rPr>
                <w:rFonts w:ascii="Arial" w:hAnsi="Arial" w:cs="Arial"/>
                <w:sz w:val="24"/>
                <w:szCs w:val="24"/>
              </w:rPr>
            </w:pPr>
            <w:r w:rsidRPr="00A35F98">
              <w:rPr>
                <w:rStyle w:val="Hyperlink"/>
                <w:rFonts w:ascii="Arial" w:hAnsi="Arial" w:cs="Arial"/>
                <w:color w:val="000000" w:themeColor="text1"/>
                <w:sz w:val="24"/>
                <w:szCs w:val="24"/>
                <w:u w:val="none"/>
              </w:rPr>
              <w:t xml:space="preserve"> </w:t>
            </w:r>
          </w:p>
        </w:tc>
        <w:tc>
          <w:tcPr>
            <w:tcW w:w="5210" w:type="dxa"/>
          </w:tcPr>
          <w:p w14:paraId="2079E334" w14:textId="6045E191" w:rsidR="00DE0596" w:rsidRPr="002D2888" w:rsidRDefault="00C734DD" w:rsidP="00DE0596">
            <w:r w:rsidRPr="002D2888">
              <w:rPr>
                <w:rFonts w:ascii="Arial" w:hAnsi="Arial" w:cs="Arial"/>
                <w:sz w:val="24"/>
                <w:szCs w:val="24"/>
              </w:rPr>
              <w:sym w:font="Wingdings" w:char="F0E0"/>
            </w:r>
            <w:r w:rsidRPr="002D2888">
              <w:rPr>
                <w:rFonts w:ascii="Arial" w:hAnsi="Arial" w:cs="Arial"/>
                <w:sz w:val="24"/>
                <w:szCs w:val="24"/>
              </w:rPr>
              <w:t xml:space="preserve">  </w:t>
            </w:r>
            <w:hyperlink w:anchor="hamfests" w:history="1">
              <w:r w:rsidR="006158A0" w:rsidRPr="002D2888">
                <w:rPr>
                  <w:rStyle w:val="Hyperlink"/>
                  <w:rFonts w:ascii="Arial" w:hAnsi="Arial" w:cs="Arial"/>
                  <w:sz w:val="24"/>
                  <w:szCs w:val="24"/>
                </w:rPr>
                <w:t>2025 Division Hamfests</w:t>
              </w:r>
            </w:hyperlink>
          </w:p>
          <w:p w14:paraId="297E0D6D" w14:textId="77777777" w:rsidR="006158A0" w:rsidRPr="002D2888" w:rsidRDefault="006158A0" w:rsidP="00DE0596">
            <w:pPr>
              <w:rPr>
                <w:rFonts w:ascii="Arial" w:hAnsi="Arial" w:cs="Arial"/>
                <w:sz w:val="24"/>
                <w:szCs w:val="24"/>
              </w:rPr>
            </w:pPr>
          </w:p>
          <w:p w14:paraId="59F495FE" w14:textId="5E094ABB" w:rsidR="00DE0596" w:rsidRPr="000217DB" w:rsidRDefault="006158A0" w:rsidP="00DE0596">
            <w:pPr>
              <w:rPr>
                <w:rStyle w:val="Hyperlink"/>
                <w:rFonts w:ascii="Arial" w:hAnsi="Arial" w:cs="Arial"/>
                <w:sz w:val="24"/>
                <w:szCs w:val="24"/>
              </w:rPr>
            </w:pPr>
            <w:r w:rsidRPr="002D2888">
              <w:rPr>
                <w:rFonts w:ascii="Arial" w:hAnsi="Arial" w:cs="Arial"/>
                <w:sz w:val="24"/>
                <w:szCs w:val="24"/>
              </w:rPr>
              <w:sym w:font="Wingdings" w:char="F0E0"/>
            </w:r>
            <w:r w:rsidRPr="002D2888">
              <w:rPr>
                <w:rFonts w:ascii="Arial" w:hAnsi="Arial" w:cs="Arial"/>
                <w:sz w:val="24"/>
                <w:szCs w:val="24"/>
              </w:rPr>
              <w:t xml:space="preserve">  </w:t>
            </w:r>
            <w:r w:rsidR="000217DB">
              <w:rPr>
                <w:rFonts w:ascii="Arial" w:hAnsi="Arial" w:cs="Arial"/>
                <w:sz w:val="24"/>
                <w:szCs w:val="24"/>
              </w:rPr>
              <w:fldChar w:fldCharType="begin"/>
            </w:r>
            <w:r w:rsidR="000217DB">
              <w:rPr>
                <w:rFonts w:ascii="Arial" w:hAnsi="Arial" w:cs="Arial"/>
                <w:sz w:val="24"/>
                <w:szCs w:val="24"/>
              </w:rPr>
              <w:instrText>HYPERLINK  \l "white"</w:instrText>
            </w:r>
            <w:r w:rsidR="000217DB">
              <w:rPr>
                <w:rFonts w:ascii="Arial" w:hAnsi="Arial" w:cs="Arial"/>
                <w:sz w:val="24"/>
                <w:szCs w:val="24"/>
              </w:rPr>
            </w:r>
            <w:r w:rsidR="000217DB">
              <w:rPr>
                <w:rFonts w:ascii="Arial" w:hAnsi="Arial" w:cs="Arial"/>
                <w:sz w:val="24"/>
                <w:szCs w:val="24"/>
              </w:rPr>
              <w:fldChar w:fldCharType="separate"/>
            </w:r>
            <w:r w:rsidR="004A32A4" w:rsidRPr="000217DB">
              <w:rPr>
                <w:rStyle w:val="Hyperlink"/>
                <w:rFonts w:ascii="Arial" w:hAnsi="Arial" w:cs="Arial"/>
                <w:sz w:val="24"/>
                <w:szCs w:val="24"/>
              </w:rPr>
              <w:t>White Wire Blues</w:t>
            </w:r>
          </w:p>
          <w:p w14:paraId="02FBE43A" w14:textId="15846734" w:rsidR="006158A0" w:rsidRPr="002D2888" w:rsidRDefault="000217DB" w:rsidP="00DE0596">
            <w:pPr>
              <w:rPr>
                <w:rFonts w:ascii="Arial" w:hAnsi="Arial" w:cs="Arial"/>
                <w:sz w:val="24"/>
                <w:szCs w:val="24"/>
              </w:rPr>
            </w:pPr>
            <w:r>
              <w:rPr>
                <w:rFonts w:ascii="Arial" w:hAnsi="Arial" w:cs="Arial"/>
                <w:sz w:val="24"/>
                <w:szCs w:val="24"/>
              </w:rPr>
              <w:fldChar w:fldCharType="end"/>
            </w:r>
          </w:p>
          <w:p w14:paraId="2C379C63" w14:textId="5D67E314" w:rsidR="00563BE8" w:rsidRPr="002D2888" w:rsidRDefault="00563BE8" w:rsidP="00DE0596">
            <w:pPr>
              <w:rPr>
                <w:rFonts w:ascii="Arial" w:hAnsi="Arial" w:cs="Arial"/>
                <w:sz w:val="24"/>
                <w:szCs w:val="24"/>
              </w:rPr>
            </w:pPr>
            <w:r w:rsidRPr="002D2888">
              <w:rPr>
                <w:rFonts w:ascii="Arial" w:hAnsi="Arial" w:cs="Arial"/>
                <w:sz w:val="24"/>
                <w:szCs w:val="24"/>
              </w:rPr>
              <w:t xml:space="preserve">            </w:t>
            </w:r>
          </w:p>
        </w:tc>
      </w:tr>
    </w:tbl>
    <w:p w14:paraId="66E73D5F" w14:textId="09C96841" w:rsidR="00A36D9A" w:rsidRDefault="00A36D9A" w:rsidP="007A5A70">
      <w:pPr>
        <w:pBdr>
          <w:bottom w:val="single" w:sz="6" w:space="1" w:color="auto"/>
        </w:pBdr>
        <w:rPr>
          <w:rFonts w:ascii="Arial" w:hAnsi="Arial" w:cs="Arial"/>
          <w:sz w:val="24"/>
          <w:szCs w:val="24"/>
        </w:rPr>
      </w:pPr>
    </w:p>
    <w:p w14:paraId="46D45A24" w14:textId="77777777" w:rsidR="00F2134C" w:rsidRDefault="00F2134C" w:rsidP="007A5A70">
      <w:pPr>
        <w:rPr>
          <w:rFonts w:ascii="Arial" w:hAnsi="Arial" w:cs="Arial"/>
          <w:sz w:val="24"/>
          <w:szCs w:val="24"/>
        </w:rPr>
      </w:pPr>
    </w:p>
    <w:p w14:paraId="7CBEA224" w14:textId="624866E6" w:rsidR="00B05396" w:rsidRPr="00477B8C" w:rsidRDefault="00B21328" w:rsidP="00B05396">
      <w:pPr>
        <w:rPr>
          <w:rFonts w:ascii="Arial" w:hAnsi="Arial" w:cs="Arial"/>
          <w:b/>
          <w:bCs/>
          <w:i/>
          <w:iCs/>
          <w:sz w:val="28"/>
          <w:szCs w:val="28"/>
        </w:rPr>
      </w:pPr>
      <w:r>
        <w:rPr>
          <w:rFonts w:ascii="Arial" w:hAnsi="Arial" w:cs="Arial"/>
          <w:sz w:val="24"/>
          <w:szCs w:val="24"/>
        </w:rPr>
        <w:t xml:space="preserve"> </w:t>
      </w:r>
      <w:bookmarkStart w:id="1" w:name="scott"/>
      <w:bookmarkEnd w:id="1"/>
      <w:r w:rsidR="00B05396" w:rsidRPr="00477B8C">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F422A" w14:textId="77777777" w:rsidR="00B94CC7" w:rsidRPr="00B94CC7" w:rsidRDefault="00B94CC7" w:rsidP="00B94CC7">
      <w:pPr>
        <w:rPr>
          <w:rFonts w:ascii="Arial" w:hAnsi="Arial" w:cs="Arial"/>
          <w:sz w:val="24"/>
          <w:szCs w:val="24"/>
        </w:rPr>
      </w:pPr>
      <w:r w:rsidRPr="00B94CC7">
        <w:rPr>
          <w:rFonts w:ascii="Arial" w:hAnsi="Arial" w:cs="Arial"/>
          <w:sz w:val="24"/>
          <w:szCs w:val="24"/>
        </w:rPr>
        <w:t>Hi Everyone,</w:t>
      </w:r>
    </w:p>
    <w:p w14:paraId="46AA2AC9" w14:textId="77777777" w:rsidR="00B94CC7" w:rsidRDefault="00B94CC7" w:rsidP="00B94CC7">
      <w:pPr>
        <w:rPr>
          <w:rFonts w:ascii="Arial" w:hAnsi="Arial" w:cs="Arial"/>
          <w:sz w:val="24"/>
          <w:szCs w:val="24"/>
        </w:rPr>
      </w:pPr>
    </w:p>
    <w:p w14:paraId="7079449B" w14:textId="77777777" w:rsidR="00A240EF" w:rsidRPr="00A240EF" w:rsidRDefault="00A240EF" w:rsidP="00A240EF">
      <w:pPr>
        <w:rPr>
          <w:rFonts w:ascii="Arial" w:hAnsi="Arial" w:cs="Arial"/>
          <w:b/>
          <w:bCs/>
          <w:sz w:val="24"/>
          <w:szCs w:val="24"/>
        </w:rPr>
      </w:pPr>
      <w:r w:rsidRPr="00A240EF">
        <w:rPr>
          <w:rFonts w:ascii="Arial" w:hAnsi="Arial" w:cs="Arial"/>
          <w:b/>
          <w:bCs/>
          <w:sz w:val="24"/>
          <w:szCs w:val="24"/>
        </w:rPr>
        <w:t>It's June, and Hamvention Memories Still Warm My Heart!</w:t>
      </w:r>
    </w:p>
    <w:p w14:paraId="4B3F3DEF" w14:textId="77777777" w:rsidR="00A822F4" w:rsidRDefault="00A822F4" w:rsidP="00A240EF">
      <w:pPr>
        <w:rPr>
          <w:rFonts w:ascii="Arial" w:hAnsi="Arial" w:cs="Arial"/>
          <w:sz w:val="24"/>
          <w:szCs w:val="24"/>
        </w:rPr>
      </w:pPr>
    </w:p>
    <w:p w14:paraId="7749DCFA" w14:textId="19C59058" w:rsidR="00A240EF" w:rsidRPr="00A240EF" w:rsidRDefault="00A240EF" w:rsidP="00A240EF">
      <w:pPr>
        <w:rPr>
          <w:rFonts w:ascii="Arial" w:hAnsi="Arial" w:cs="Arial"/>
          <w:sz w:val="24"/>
          <w:szCs w:val="24"/>
        </w:rPr>
      </w:pPr>
      <w:r w:rsidRPr="00A240EF">
        <w:rPr>
          <w:rFonts w:ascii="Arial" w:hAnsi="Arial" w:cs="Arial"/>
          <w:sz w:val="24"/>
          <w:szCs w:val="24"/>
        </w:rPr>
        <w:t>It's finally June, though the weather outside might suggest otherwise! This past May felt more like a blustery extension of winter than the prelude to summer we all crave. But despite the chilly winds whipping through, I find myself warmed by the memories of a recent, truly spectacular event: Hamvention!</w:t>
      </w:r>
    </w:p>
    <w:p w14:paraId="1E3A181A" w14:textId="77777777" w:rsidR="00391FBC" w:rsidRDefault="00391FBC" w:rsidP="00A240EF">
      <w:pPr>
        <w:rPr>
          <w:rFonts w:ascii="Arial" w:hAnsi="Arial" w:cs="Arial"/>
          <w:sz w:val="24"/>
          <w:szCs w:val="24"/>
        </w:rPr>
      </w:pPr>
    </w:p>
    <w:p w14:paraId="066241EC" w14:textId="77777777" w:rsidR="00A822F4" w:rsidRDefault="00A822F4" w:rsidP="00A240EF">
      <w:pPr>
        <w:rPr>
          <w:rFonts w:ascii="Arial" w:hAnsi="Arial" w:cs="Arial"/>
          <w:sz w:val="24"/>
          <w:szCs w:val="24"/>
        </w:rPr>
      </w:pPr>
    </w:p>
    <w:p w14:paraId="2B52925C" w14:textId="77777777" w:rsidR="00A822F4" w:rsidRDefault="00A822F4" w:rsidP="00A240EF">
      <w:pPr>
        <w:rPr>
          <w:rFonts w:ascii="Arial" w:hAnsi="Arial" w:cs="Arial"/>
          <w:sz w:val="24"/>
          <w:szCs w:val="24"/>
        </w:rPr>
      </w:pPr>
    </w:p>
    <w:p w14:paraId="67AF4799" w14:textId="137171AF" w:rsidR="00A240EF" w:rsidRDefault="00A240EF" w:rsidP="00A240EF">
      <w:pPr>
        <w:rPr>
          <w:rFonts w:ascii="Arial" w:hAnsi="Arial" w:cs="Arial"/>
          <w:sz w:val="24"/>
          <w:szCs w:val="24"/>
        </w:rPr>
      </w:pPr>
      <w:r w:rsidRPr="00A240EF">
        <w:rPr>
          <w:rFonts w:ascii="Arial" w:hAnsi="Arial" w:cs="Arial"/>
          <w:sz w:val="24"/>
          <w:szCs w:val="24"/>
        </w:rPr>
        <w:lastRenderedPageBreak/>
        <w:t>If you missed Hamvention this year, you genuinely missed out. I can't recall a time when the weather was more cooperative. Sunny skies, comfortable temperatures, and, most importantly, absolutely </w:t>
      </w:r>
      <w:r w:rsidRPr="00A240EF">
        <w:rPr>
          <w:rFonts w:ascii="Arial" w:hAnsi="Arial" w:cs="Arial"/>
          <w:i/>
          <w:iCs/>
          <w:sz w:val="24"/>
          <w:szCs w:val="24"/>
        </w:rPr>
        <w:t>no</w:t>
      </w:r>
      <w:r w:rsidRPr="00A240EF">
        <w:rPr>
          <w:rFonts w:ascii="Arial" w:hAnsi="Arial" w:cs="Arial"/>
          <w:sz w:val="24"/>
          <w:szCs w:val="24"/>
        </w:rPr>
        <w:t> humidity made for an unforgettable experience.</w:t>
      </w:r>
    </w:p>
    <w:p w14:paraId="7DFF0412" w14:textId="77777777" w:rsidR="00A822F4" w:rsidRPr="00A240EF" w:rsidRDefault="00A822F4" w:rsidP="00A240EF">
      <w:pPr>
        <w:rPr>
          <w:rFonts w:ascii="Arial" w:hAnsi="Arial" w:cs="Arial"/>
          <w:sz w:val="24"/>
          <w:szCs w:val="24"/>
        </w:rPr>
      </w:pPr>
    </w:p>
    <w:p w14:paraId="12080019" w14:textId="77777777" w:rsidR="00FB5BCD" w:rsidRDefault="00A240EF" w:rsidP="00A240EF">
      <w:pPr>
        <w:rPr>
          <w:rFonts w:ascii="Arial" w:hAnsi="Arial" w:cs="Arial"/>
          <w:sz w:val="24"/>
          <w:szCs w:val="24"/>
        </w:rPr>
      </w:pPr>
      <w:r w:rsidRPr="00A240EF">
        <w:rPr>
          <w:rFonts w:ascii="Arial" w:hAnsi="Arial" w:cs="Arial"/>
          <w:sz w:val="24"/>
          <w:szCs w:val="24"/>
        </w:rPr>
        <w:t xml:space="preserve">The Great Lakes Division booth was buzzing from start to finish on Friday and Saturday, with crowds six to eight people deep, eager to connect and share their passion for ham radio. </w:t>
      </w:r>
    </w:p>
    <w:p w14:paraId="4A5A9E42" w14:textId="46F2B4CB" w:rsidR="00A240EF" w:rsidRPr="00A240EF" w:rsidRDefault="00A240EF" w:rsidP="00A240EF">
      <w:pPr>
        <w:rPr>
          <w:rFonts w:ascii="Arial" w:hAnsi="Arial" w:cs="Arial"/>
          <w:sz w:val="24"/>
          <w:szCs w:val="24"/>
        </w:rPr>
      </w:pPr>
      <w:r w:rsidRPr="00A240EF">
        <w:rPr>
          <w:rFonts w:ascii="Arial" w:hAnsi="Arial" w:cs="Arial"/>
          <w:sz w:val="24"/>
          <w:szCs w:val="24"/>
        </w:rPr>
        <w:t>Sunday was a bit calmer, but the energy remained high until the very end of the show. The overall atmosphere was one of pure joy and excitement, with everyone seemingly thrilled to be</w:t>
      </w:r>
      <w:r w:rsidR="00FB5BCD">
        <w:rPr>
          <w:rFonts w:ascii="Arial" w:hAnsi="Arial" w:cs="Arial"/>
          <w:sz w:val="24"/>
          <w:szCs w:val="24"/>
        </w:rPr>
        <w:t xml:space="preserve"> there.</w:t>
      </w:r>
    </w:p>
    <w:p w14:paraId="4F7B0499" w14:textId="77777777" w:rsidR="00391FBC" w:rsidRDefault="00391FBC" w:rsidP="00A240EF">
      <w:pPr>
        <w:rPr>
          <w:rFonts w:ascii="Arial" w:hAnsi="Arial" w:cs="Arial"/>
          <w:sz w:val="24"/>
          <w:szCs w:val="24"/>
        </w:rPr>
      </w:pPr>
    </w:p>
    <w:p w14:paraId="1176367A" w14:textId="7A9CB19C" w:rsidR="00A240EF" w:rsidRPr="00A240EF" w:rsidRDefault="00A240EF" w:rsidP="00A240EF">
      <w:pPr>
        <w:rPr>
          <w:rFonts w:ascii="Arial" w:hAnsi="Arial" w:cs="Arial"/>
          <w:sz w:val="24"/>
          <w:szCs w:val="24"/>
        </w:rPr>
      </w:pPr>
      <w:r w:rsidRPr="00A240EF">
        <w:rPr>
          <w:rFonts w:ascii="Arial" w:hAnsi="Arial" w:cs="Arial"/>
          <w:sz w:val="24"/>
          <w:szCs w:val="24"/>
        </w:rPr>
        <w:t xml:space="preserve">Saturday's ARRL Forum was another highlight. I, along with the First Vice President, the CEO, and the Director of Marketing &amp; Innovation, had the opportunity to discuss the latest developments and initiatives within the </w:t>
      </w:r>
      <w:r w:rsidR="00FB5BCD">
        <w:rPr>
          <w:rFonts w:ascii="Arial" w:hAnsi="Arial" w:cs="Arial"/>
          <w:sz w:val="24"/>
          <w:szCs w:val="24"/>
        </w:rPr>
        <w:t xml:space="preserve">Great Lakes Division and the </w:t>
      </w:r>
      <w:r w:rsidRPr="00A240EF">
        <w:rPr>
          <w:rFonts w:ascii="Arial" w:hAnsi="Arial" w:cs="Arial"/>
          <w:sz w:val="24"/>
          <w:szCs w:val="24"/>
        </w:rPr>
        <w:t>ARRL. It was a chance to share our vision for the future of amateur radio.</w:t>
      </w:r>
    </w:p>
    <w:p w14:paraId="7CF3E71C" w14:textId="0340E7CF" w:rsidR="00391FBC" w:rsidRDefault="00EB2C33" w:rsidP="00A240EF">
      <w:pPr>
        <w:rPr>
          <w:rFonts w:ascii="Arial" w:hAnsi="Arial" w:cs="Arial"/>
          <w:sz w:val="24"/>
          <w:szCs w:val="24"/>
        </w:rPr>
      </w:pPr>
      <w:r>
        <w:rPr>
          <w:rFonts w:ascii="Arial" w:hAnsi="Arial" w:cs="Arial"/>
          <w:noProof/>
          <w:sz w:val="24"/>
          <w:szCs w:val="24"/>
        </w:rPr>
        <w:drawing>
          <wp:anchor distT="0" distB="0" distL="114300" distR="114300" simplePos="0" relativeHeight="251935770" behindDoc="1" locked="0" layoutInCell="1" allowOverlap="1" wp14:anchorId="01BD3D8A" wp14:editId="09E4B0E8">
            <wp:simplePos x="0" y="0"/>
            <wp:positionH relativeFrom="column">
              <wp:posOffset>2381250</wp:posOffset>
            </wp:positionH>
            <wp:positionV relativeFrom="paragraph">
              <wp:posOffset>175260</wp:posOffset>
            </wp:positionV>
            <wp:extent cx="3898265" cy="3057525"/>
            <wp:effectExtent l="0" t="0" r="6985" b="9525"/>
            <wp:wrapTight wrapText="bothSides">
              <wp:wrapPolygon edited="0">
                <wp:start x="0" y="0"/>
                <wp:lineTo x="0" y="21533"/>
                <wp:lineTo x="21533" y="21533"/>
                <wp:lineTo x="21533" y="0"/>
                <wp:lineTo x="0" y="0"/>
              </wp:wrapPolygon>
            </wp:wrapTight>
            <wp:docPr id="156521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26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49A64" w14:textId="7712DB49" w:rsidR="00A240EF" w:rsidRPr="00A240EF" w:rsidRDefault="00FB5BCD" w:rsidP="00A240EF">
      <w:pPr>
        <w:rPr>
          <w:rFonts w:ascii="Arial" w:hAnsi="Arial" w:cs="Arial"/>
          <w:sz w:val="24"/>
          <w:szCs w:val="24"/>
        </w:rPr>
      </w:pPr>
      <w:r>
        <w:rPr>
          <w:rFonts w:ascii="Arial" w:hAnsi="Arial" w:cs="Arial"/>
          <w:sz w:val="24"/>
          <w:szCs w:val="24"/>
        </w:rPr>
        <w:t>T</w:t>
      </w:r>
      <w:r w:rsidR="00A240EF" w:rsidRPr="00A240EF">
        <w:rPr>
          <w:rFonts w:ascii="Arial" w:hAnsi="Arial" w:cs="Arial"/>
          <w:sz w:val="24"/>
          <w:szCs w:val="24"/>
        </w:rPr>
        <w:t>he ARRL Forum, as informative and engaging as it was, was overshadowed by a very special moment: the presentation of the Great Lakes Division George S. Wilson III W4OYI Lifetime Achievement Award. This year, the honor was bestowed upon </w:t>
      </w:r>
      <w:r w:rsidR="00A240EF" w:rsidRPr="00A240EF">
        <w:rPr>
          <w:rFonts w:ascii="Arial" w:hAnsi="Arial" w:cs="Arial"/>
          <w:b/>
          <w:bCs/>
          <w:sz w:val="24"/>
          <w:szCs w:val="24"/>
        </w:rPr>
        <w:t>Dale Williams, WA8EFK</w:t>
      </w:r>
      <w:r w:rsidR="00A240EF" w:rsidRPr="00A240EF">
        <w:rPr>
          <w:rFonts w:ascii="Arial" w:hAnsi="Arial" w:cs="Arial"/>
          <w:sz w:val="24"/>
          <w:szCs w:val="24"/>
        </w:rPr>
        <w:t>, a name synonymous with dedication and service within the amateur radio community.</w:t>
      </w:r>
    </w:p>
    <w:p w14:paraId="02001294" w14:textId="00882D5D" w:rsidR="00391FBC" w:rsidRDefault="00391FBC" w:rsidP="00A240EF">
      <w:pPr>
        <w:rPr>
          <w:rFonts w:ascii="Arial" w:hAnsi="Arial" w:cs="Arial"/>
          <w:sz w:val="24"/>
          <w:szCs w:val="24"/>
        </w:rPr>
      </w:pPr>
    </w:p>
    <w:p w14:paraId="5473F7BF" w14:textId="4481C4EC" w:rsidR="00A240EF" w:rsidRPr="00A240EF" w:rsidRDefault="005A2C6C" w:rsidP="00A240EF">
      <w:pPr>
        <w:rPr>
          <w:rFonts w:ascii="Arial" w:hAnsi="Arial" w:cs="Arial"/>
          <w:sz w:val="24"/>
          <w:szCs w:val="24"/>
        </w:rPr>
      </w:pPr>
      <w:r>
        <w:rPr>
          <w:rFonts w:ascii="Arial" w:hAnsi="Arial" w:cs="Arial"/>
          <w:sz w:val="24"/>
          <w:szCs w:val="24"/>
        </w:rPr>
        <w:t>I</w:t>
      </w:r>
      <w:r w:rsidR="00A240EF" w:rsidRPr="00A240EF">
        <w:rPr>
          <w:rFonts w:ascii="Arial" w:hAnsi="Arial" w:cs="Arial"/>
          <w:sz w:val="24"/>
          <w:szCs w:val="24"/>
        </w:rPr>
        <w:t xml:space="preserve"> described the stringent criteria required to even be considered for such a prestigious award. </w:t>
      </w:r>
      <w:r>
        <w:rPr>
          <w:rFonts w:ascii="Arial" w:hAnsi="Arial" w:cs="Arial"/>
          <w:sz w:val="24"/>
          <w:szCs w:val="24"/>
        </w:rPr>
        <w:t>I</w:t>
      </w:r>
      <w:r w:rsidR="00A240EF" w:rsidRPr="00A240EF">
        <w:rPr>
          <w:rFonts w:ascii="Arial" w:hAnsi="Arial" w:cs="Arial"/>
          <w:sz w:val="24"/>
          <w:szCs w:val="24"/>
        </w:rPr>
        <w:t xml:space="preserve"> then proceeded to detail the incredible</w:t>
      </w:r>
      <w:r w:rsidR="00506339">
        <w:rPr>
          <w:rFonts w:ascii="Arial" w:hAnsi="Arial" w:cs="Arial"/>
          <w:sz w:val="24"/>
          <w:szCs w:val="24"/>
        </w:rPr>
        <w:t xml:space="preserve"> </w:t>
      </w:r>
      <w:r w:rsidR="00A240EF" w:rsidRPr="00A240EF">
        <w:rPr>
          <w:rFonts w:ascii="Arial" w:hAnsi="Arial" w:cs="Arial"/>
          <w:sz w:val="24"/>
          <w:szCs w:val="24"/>
        </w:rPr>
        <w:t>contributions Dale has made over the years, not only to the ARRL and the Great Lakes Division but also to his local community of Dundee, Michigan.</w:t>
      </w:r>
    </w:p>
    <w:p w14:paraId="2F0A7785" w14:textId="77777777" w:rsidR="00391FBC" w:rsidRDefault="00391FBC" w:rsidP="00A240EF">
      <w:pPr>
        <w:rPr>
          <w:rFonts w:ascii="Arial" w:hAnsi="Arial" w:cs="Arial"/>
          <w:b/>
          <w:bCs/>
          <w:sz w:val="24"/>
          <w:szCs w:val="24"/>
        </w:rPr>
      </w:pPr>
    </w:p>
    <w:p w14:paraId="7FF43951" w14:textId="003AF46D" w:rsidR="00A240EF" w:rsidRPr="00A240EF" w:rsidRDefault="00A240EF" w:rsidP="00A240EF">
      <w:pPr>
        <w:rPr>
          <w:rFonts w:ascii="Arial" w:hAnsi="Arial" w:cs="Arial"/>
          <w:sz w:val="24"/>
          <w:szCs w:val="24"/>
        </w:rPr>
      </w:pPr>
      <w:r w:rsidRPr="00A240EF">
        <w:rPr>
          <w:rFonts w:ascii="Arial" w:hAnsi="Arial" w:cs="Arial"/>
          <w:sz w:val="24"/>
          <w:szCs w:val="24"/>
        </w:rPr>
        <w:t>Dale's commitment to amateur radio is truly inspiring. He’s a tireless advocate, a dedicated volunteer, and a true ambassador for the hobby. His efforts have helped to grow and strengthen the ham radio community, both locally and nationally.</w:t>
      </w:r>
    </w:p>
    <w:p w14:paraId="46649FB4" w14:textId="77777777" w:rsidR="00391FBC" w:rsidRDefault="00391FBC" w:rsidP="00A240EF">
      <w:pPr>
        <w:rPr>
          <w:rFonts w:ascii="Arial" w:hAnsi="Arial" w:cs="Arial"/>
          <w:sz w:val="24"/>
          <w:szCs w:val="24"/>
        </w:rPr>
      </w:pPr>
    </w:p>
    <w:p w14:paraId="5747DDF2" w14:textId="71E08BF5" w:rsidR="00A240EF" w:rsidRPr="00A240EF" w:rsidRDefault="00A240EF" w:rsidP="00A240EF">
      <w:pPr>
        <w:rPr>
          <w:rFonts w:ascii="Arial" w:hAnsi="Arial" w:cs="Arial"/>
          <w:sz w:val="24"/>
          <w:szCs w:val="24"/>
        </w:rPr>
      </w:pPr>
      <w:r w:rsidRPr="00A240EF">
        <w:rPr>
          <w:rFonts w:ascii="Arial" w:hAnsi="Arial" w:cs="Arial"/>
          <w:sz w:val="24"/>
          <w:szCs w:val="24"/>
        </w:rPr>
        <w:t>The moment Dale received the award was truly special. The entire room erupted in a standing ovation, a testament to the respect and admiration he has earned over the years. It was a powerful and emotional moment, and a fitting tribute to someone who has given so much to the world of amateur radio.</w:t>
      </w:r>
    </w:p>
    <w:p w14:paraId="0FDEB725" w14:textId="5303510E" w:rsidR="00391FBC" w:rsidRDefault="00391FBC" w:rsidP="00A240EF">
      <w:pPr>
        <w:rPr>
          <w:rFonts w:ascii="Arial" w:hAnsi="Arial" w:cs="Arial"/>
          <w:sz w:val="24"/>
          <w:szCs w:val="24"/>
        </w:rPr>
      </w:pPr>
    </w:p>
    <w:p w14:paraId="7B1A8120" w14:textId="57237495" w:rsidR="00A240EF" w:rsidRPr="00A240EF" w:rsidRDefault="00A240EF" w:rsidP="00A240EF">
      <w:pPr>
        <w:rPr>
          <w:rFonts w:ascii="Arial" w:hAnsi="Arial" w:cs="Arial"/>
          <w:sz w:val="24"/>
          <w:szCs w:val="24"/>
        </w:rPr>
      </w:pPr>
      <w:r w:rsidRPr="00A240EF">
        <w:rPr>
          <w:rFonts w:ascii="Arial" w:hAnsi="Arial" w:cs="Arial"/>
          <w:sz w:val="24"/>
          <w:szCs w:val="24"/>
        </w:rPr>
        <w:lastRenderedPageBreak/>
        <w:t xml:space="preserve">We in the Great Lakes Division are immensely proud to have recognized Dale with the </w:t>
      </w:r>
      <w:r w:rsidRPr="00A240EF">
        <w:rPr>
          <w:rFonts w:ascii="Arial" w:hAnsi="Arial" w:cs="Arial"/>
          <w:b/>
          <w:bCs/>
          <w:sz w:val="24"/>
          <w:szCs w:val="24"/>
        </w:rPr>
        <w:t>George S. Wilson III W4OYI Lifetime Achievement Award</w:t>
      </w:r>
      <w:r w:rsidRPr="00A240EF">
        <w:rPr>
          <w:rFonts w:ascii="Arial" w:hAnsi="Arial" w:cs="Arial"/>
          <w:sz w:val="24"/>
          <w:szCs w:val="24"/>
        </w:rPr>
        <w:t>. This award isn't just about acknowledging past accomplishments; it's about celebrating a lifelong commitment to service, innovation, and the spirit of amateur radio. It's about recognizing someone who embodies the values that the ARRL holds dear.</w:t>
      </w:r>
    </w:p>
    <w:p w14:paraId="13C3699D" w14:textId="40CFEFF1" w:rsidR="00391FBC" w:rsidRDefault="00391FBC" w:rsidP="00A240EF">
      <w:pPr>
        <w:rPr>
          <w:rFonts w:ascii="Arial" w:hAnsi="Arial" w:cs="Arial"/>
          <w:sz w:val="24"/>
          <w:szCs w:val="24"/>
        </w:rPr>
      </w:pPr>
    </w:p>
    <w:p w14:paraId="73D5F46D" w14:textId="2F54F9C2" w:rsidR="00A822F4" w:rsidRDefault="00A240EF" w:rsidP="00A240EF">
      <w:pPr>
        <w:rPr>
          <w:rFonts w:ascii="Arial" w:hAnsi="Arial" w:cs="Arial"/>
          <w:sz w:val="24"/>
          <w:szCs w:val="24"/>
        </w:rPr>
      </w:pPr>
      <w:r w:rsidRPr="00A240EF">
        <w:rPr>
          <w:rFonts w:ascii="Arial" w:hAnsi="Arial" w:cs="Arial"/>
          <w:sz w:val="24"/>
          <w:szCs w:val="24"/>
        </w:rPr>
        <w:t xml:space="preserve">The George S. Wilson III W4OYI Lifetime Achievement Award acknowledges a lifetime of dedication and contribution to the amateur radio community. It's an honor reserved for those individuals who have gone above and beyond in their service to the ARRL, their local communities, and the </w:t>
      </w:r>
      <w:proofErr w:type="gramStart"/>
      <w:r w:rsidRPr="00A240EF">
        <w:rPr>
          <w:rFonts w:ascii="Arial" w:hAnsi="Arial" w:cs="Arial"/>
          <w:sz w:val="24"/>
          <w:szCs w:val="24"/>
        </w:rPr>
        <w:t>hobby as a whole</w:t>
      </w:r>
      <w:proofErr w:type="gramEnd"/>
      <w:r w:rsidRPr="00A240EF">
        <w:rPr>
          <w:rFonts w:ascii="Arial" w:hAnsi="Arial" w:cs="Arial"/>
          <w:sz w:val="24"/>
          <w:szCs w:val="24"/>
        </w:rPr>
        <w:t>. </w:t>
      </w:r>
    </w:p>
    <w:p w14:paraId="1392ACCF" w14:textId="77777777" w:rsidR="00D23B5B" w:rsidRDefault="00D23B5B" w:rsidP="00A240EF">
      <w:pPr>
        <w:rPr>
          <w:rFonts w:ascii="Arial" w:hAnsi="Arial" w:cs="Arial"/>
          <w:sz w:val="24"/>
          <w:szCs w:val="24"/>
        </w:rPr>
      </w:pPr>
    </w:p>
    <w:p w14:paraId="42D89E43" w14:textId="4A21F3CC" w:rsidR="00A240EF" w:rsidRPr="00A240EF" w:rsidRDefault="00A240EF" w:rsidP="00A240EF">
      <w:pPr>
        <w:rPr>
          <w:rFonts w:ascii="Arial" w:hAnsi="Arial" w:cs="Arial"/>
          <w:sz w:val="24"/>
          <w:szCs w:val="24"/>
        </w:rPr>
      </w:pPr>
      <w:r w:rsidRPr="00A240EF">
        <w:rPr>
          <w:rFonts w:ascii="Arial" w:hAnsi="Arial" w:cs="Arial"/>
          <w:sz w:val="24"/>
          <w:szCs w:val="24"/>
        </w:rPr>
        <w:t>Dale is a shining example of what it means to be a true ham radio enthusiast, and his accomplishments serve as an inspiration to us all.</w:t>
      </w:r>
    </w:p>
    <w:p w14:paraId="71DF89A1" w14:textId="77777777" w:rsidR="00D23B5B" w:rsidRDefault="00D23B5B" w:rsidP="00A240EF">
      <w:pPr>
        <w:rPr>
          <w:rFonts w:ascii="Arial" w:hAnsi="Arial" w:cs="Arial"/>
          <w:sz w:val="24"/>
          <w:szCs w:val="24"/>
        </w:rPr>
      </w:pPr>
    </w:p>
    <w:p w14:paraId="0B3C5113" w14:textId="7CFC308D" w:rsidR="00A240EF" w:rsidRPr="00A240EF" w:rsidRDefault="00A240EF" w:rsidP="00A240EF">
      <w:pPr>
        <w:rPr>
          <w:rFonts w:ascii="Arial" w:hAnsi="Arial" w:cs="Arial"/>
          <w:sz w:val="24"/>
          <w:szCs w:val="24"/>
        </w:rPr>
      </w:pPr>
      <w:r w:rsidRPr="00A240EF">
        <w:rPr>
          <w:rFonts w:ascii="Arial" w:hAnsi="Arial" w:cs="Arial"/>
          <w:sz w:val="24"/>
          <w:szCs w:val="24"/>
        </w:rPr>
        <w:t>Congratulations again! Your contributions to amateur radio are invaluable, and your dedication is truly inspiring. You are a role model for all of us in the ham radio community. Witnessing your recognition at Hamvention was a privilege, and it's a memory I will cherish for years to come. The legacy of Dale and his impact on the ARRL and the wider ham radio community will undoubtedly continue to inspire generations of amateur radio enthusiasts.</w:t>
      </w:r>
    </w:p>
    <w:p w14:paraId="49ED46AD" w14:textId="717C18A6" w:rsidR="00A240EF" w:rsidRDefault="00BC085B" w:rsidP="00DC7516">
      <w:pPr>
        <w:rPr>
          <w:rFonts w:ascii="Arial" w:hAnsi="Arial" w:cs="Arial"/>
          <w:sz w:val="24"/>
          <w:szCs w:val="24"/>
        </w:rPr>
      </w:pPr>
      <w:r w:rsidRPr="00626C5A">
        <w:rPr>
          <w:b/>
          <w:bCs/>
          <w:noProof/>
        </w:rPr>
        <w:drawing>
          <wp:anchor distT="0" distB="0" distL="114300" distR="114300" simplePos="0" relativeHeight="251922458" behindDoc="1" locked="0" layoutInCell="1" allowOverlap="1" wp14:anchorId="708C38CB" wp14:editId="0BD98F1E">
            <wp:simplePos x="0" y="0"/>
            <wp:positionH relativeFrom="column">
              <wp:posOffset>4657725</wp:posOffset>
            </wp:positionH>
            <wp:positionV relativeFrom="paragraph">
              <wp:posOffset>113665</wp:posOffset>
            </wp:positionV>
            <wp:extent cx="1503680" cy="1838325"/>
            <wp:effectExtent l="0" t="0" r="1270" b="9525"/>
            <wp:wrapTight wrapText="bothSides">
              <wp:wrapPolygon edited="0">
                <wp:start x="0" y="0"/>
                <wp:lineTo x="0" y="21488"/>
                <wp:lineTo x="21345" y="21488"/>
                <wp:lineTo x="21345" y="0"/>
                <wp:lineTo x="0" y="0"/>
              </wp:wrapPolygon>
            </wp:wrapTight>
            <wp:docPr id="40969515" name="Picture 1" descr="A board with many ca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515" name="Picture 1" descr="A board with many cards on i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3680" cy="1838325"/>
                    </a:xfrm>
                    <a:prstGeom prst="rect">
                      <a:avLst/>
                    </a:prstGeom>
                  </pic:spPr>
                </pic:pic>
              </a:graphicData>
            </a:graphic>
            <wp14:sizeRelH relativeFrom="page">
              <wp14:pctWidth>0</wp14:pctWidth>
            </wp14:sizeRelH>
            <wp14:sizeRelV relativeFrom="page">
              <wp14:pctHeight>0</wp14:pctHeight>
            </wp14:sizeRelV>
          </wp:anchor>
        </w:drawing>
      </w:r>
    </w:p>
    <w:p w14:paraId="5E907B6B" w14:textId="3AEEAD53" w:rsidR="002D6013" w:rsidRPr="00626C5A" w:rsidRDefault="00DC7516" w:rsidP="00DC7516">
      <w:pPr>
        <w:rPr>
          <w:rFonts w:ascii="Arial" w:hAnsi="Arial" w:cs="Arial"/>
          <w:b/>
          <w:bCs/>
          <w:sz w:val="24"/>
          <w:szCs w:val="24"/>
        </w:rPr>
      </w:pPr>
      <w:r w:rsidRPr="00626C5A">
        <w:rPr>
          <w:rFonts w:ascii="Arial" w:hAnsi="Arial" w:cs="Arial"/>
          <w:b/>
          <w:bCs/>
          <w:sz w:val="24"/>
          <w:szCs w:val="24"/>
        </w:rPr>
        <w:t xml:space="preserve">Keeping with the Convention theme just a bit more...  </w:t>
      </w:r>
    </w:p>
    <w:p w14:paraId="728ACA13" w14:textId="77777777" w:rsidR="002D6013" w:rsidRDefault="002D6013" w:rsidP="00DC7516">
      <w:pPr>
        <w:rPr>
          <w:rFonts w:ascii="Arial" w:hAnsi="Arial" w:cs="Arial"/>
          <w:sz w:val="24"/>
          <w:szCs w:val="24"/>
        </w:rPr>
      </w:pPr>
    </w:p>
    <w:p w14:paraId="5C152F0B" w14:textId="254C9ED7" w:rsidR="006D4975" w:rsidRPr="006D4975" w:rsidRDefault="006D4975" w:rsidP="006D4975">
      <w:pPr>
        <w:rPr>
          <w:rFonts w:ascii="Arial" w:hAnsi="Arial" w:cs="Arial"/>
          <w:sz w:val="24"/>
          <w:szCs w:val="24"/>
        </w:rPr>
      </w:pPr>
      <w:r w:rsidRPr="006D4975">
        <w:rPr>
          <w:rFonts w:ascii="Arial" w:hAnsi="Arial" w:cs="Arial"/>
          <w:sz w:val="24"/>
          <w:szCs w:val="24"/>
        </w:rPr>
        <w:t>As I reflect on the recent buzz surrounding our Division's Brag Board, I can't help but feel a surge of excitement and gratitude. The response was truly heartwarming! Seeing all those QSL cards pinned up, each a testament to connections made and distances bridged, filled me with a real sense of pride. Thank you to everyone who took the time to share their cards; they certainly sparked a lot of interest and conversations among passersby.</w:t>
      </w:r>
    </w:p>
    <w:p w14:paraId="77FE37B7" w14:textId="1F6C9177" w:rsidR="006D4975" w:rsidRDefault="006D4975" w:rsidP="006D4975">
      <w:pPr>
        <w:rPr>
          <w:rFonts w:ascii="Arial" w:hAnsi="Arial" w:cs="Arial"/>
          <w:sz w:val="24"/>
          <w:szCs w:val="24"/>
        </w:rPr>
      </w:pPr>
    </w:p>
    <w:p w14:paraId="546734E9" w14:textId="77777777" w:rsidR="00BC085B" w:rsidRDefault="00BC085B" w:rsidP="006D4975">
      <w:pPr>
        <w:rPr>
          <w:rFonts w:ascii="Arial" w:hAnsi="Arial" w:cs="Arial"/>
          <w:sz w:val="24"/>
          <w:szCs w:val="24"/>
        </w:rPr>
      </w:pPr>
    </w:p>
    <w:p w14:paraId="33BAA26C" w14:textId="23153722" w:rsidR="006D4975" w:rsidRPr="006D4975" w:rsidRDefault="00BC085B" w:rsidP="006D4975">
      <w:pPr>
        <w:rPr>
          <w:rFonts w:ascii="Arial" w:hAnsi="Arial" w:cs="Arial"/>
          <w:sz w:val="24"/>
          <w:szCs w:val="24"/>
        </w:rPr>
      </w:pPr>
      <w:r>
        <w:rPr>
          <w:noProof/>
        </w:rPr>
        <w:drawing>
          <wp:anchor distT="0" distB="0" distL="114300" distR="114300" simplePos="0" relativeHeight="251934746" behindDoc="1" locked="0" layoutInCell="1" allowOverlap="1" wp14:anchorId="7AD50701" wp14:editId="4AB74B49">
            <wp:simplePos x="0" y="0"/>
            <wp:positionH relativeFrom="column">
              <wp:posOffset>0</wp:posOffset>
            </wp:positionH>
            <wp:positionV relativeFrom="paragraph">
              <wp:posOffset>76200</wp:posOffset>
            </wp:positionV>
            <wp:extent cx="2515235" cy="1590675"/>
            <wp:effectExtent l="0" t="0" r="0" b="9525"/>
            <wp:wrapTight wrapText="bothSides">
              <wp:wrapPolygon edited="0">
                <wp:start x="0" y="0"/>
                <wp:lineTo x="0" y="21471"/>
                <wp:lineTo x="21431" y="21471"/>
                <wp:lineTo x="21431" y="0"/>
                <wp:lineTo x="0" y="0"/>
              </wp:wrapPolygon>
            </wp:wrapTight>
            <wp:docPr id="532014055" name="Picture 1" descr="A red house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14055" name="Picture 1" descr="A red house on a hill&#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515235" cy="1590675"/>
                    </a:xfrm>
                    <a:prstGeom prst="rect">
                      <a:avLst/>
                    </a:prstGeom>
                  </pic:spPr>
                </pic:pic>
              </a:graphicData>
            </a:graphic>
            <wp14:sizeRelH relativeFrom="page">
              <wp14:pctWidth>0</wp14:pctWidth>
            </wp14:sizeRelH>
            <wp14:sizeRelV relativeFrom="page">
              <wp14:pctHeight>0</wp14:pctHeight>
            </wp14:sizeRelV>
          </wp:anchor>
        </w:drawing>
      </w:r>
      <w:r w:rsidR="006D4975" w:rsidRPr="006D4975">
        <w:rPr>
          <w:rFonts w:ascii="Arial" w:hAnsi="Arial" w:cs="Arial"/>
          <w:sz w:val="24"/>
          <w:szCs w:val="24"/>
        </w:rPr>
        <w:t xml:space="preserve">On the way home, my ever-creative YL had a brilliant idea to inject a bit more fun into the mix. We decided to hold a random drawing, offering a prize to one lucky individual whose card graced our Brag Board. And the winner is... </w:t>
      </w:r>
      <w:r w:rsidR="006D4975" w:rsidRPr="006D4975">
        <w:rPr>
          <w:rFonts w:ascii="Arial" w:hAnsi="Arial" w:cs="Arial"/>
          <w:b/>
          <w:bCs/>
          <w:sz w:val="24"/>
          <w:szCs w:val="24"/>
        </w:rPr>
        <w:t>Jim Belles – N8NAV</w:t>
      </w:r>
      <w:r w:rsidR="006D4975" w:rsidRPr="006D4975">
        <w:rPr>
          <w:rFonts w:ascii="Arial" w:hAnsi="Arial" w:cs="Arial"/>
          <w:sz w:val="24"/>
          <w:szCs w:val="24"/>
        </w:rPr>
        <w:t xml:space="preserve"> from Marquette, Michigan! Jim, congratulations on winning a copy of the bestselling book from Hamvention, </w:t>
      </w:r>
      <w:r w:rsidR="006D4975" w:rsidRPr="006D4975">
        <w:rPr>
          <w:rFonts w:ascii="Arial" w:hAnsi="Arial" w:cs="Arial"/>
          <w:b/>
          <w:bCs/>
          <w:sz w:val="24"/>
          <w:szCs w:val="24"/>
        </w:rPr>
        <w:t>"Salty Walt's Portable Antenna Sketchbook"!</w:t>
      </w:r>
      <w:r w:rsidR="006D4975" w:rsidRPr="006D4975">
        <w:rPr>
          <w:rFonts w:ascii="Arial" w:hAnsi="Arial" w:cs="Arial"/>
          <w:sz w:val="24"/>
          <w:szCs w:val="24"/>
        </w:rPr>
        <w:t xml:space="preserve"> We hope you enjoy it and find plenty of inspiration for your future portable operations.</w:t>
      </w:r>
    </w:p>
    <w:p w14:paraId="44E99CA2" w14:textId="77777777" w:rsidR="003E49E6" w:rsidRDefault="003E49E6" w:rsidP="006D4975">
      <w:pPr>
        <w:rPr>
          <w:rFonts w:ascii="Arial" w:hAnsi="Arial" w:cs="Arial"/>
          <w:sz w:val="24"/>
          <w:szCs w:val="24"/>
        </w:rPr>
      </w:pPr>
    </w:p>
    <w:p w14:paraId="685FAE14" w14:textId="77777777" w:rsidR="00D23B5B" w:rsidRDefault="003E49E6" w:rsidP="006D4975">
      <w:pPr>
        <w:rPr>
          <w:rFonts w:ascii="Arial" w:hAnsi="Arial" w:cs="Arial"/>
          <w:sz w:val="24"/>
          <w:szCs w:val="24"/>
        </w:rPr>
      </w:pPr>
      <w:r>
        <w:rPr>
          <w:rFonts w:ascii="Arial" w:hAnsi="Arial" w:cs="Arial"/>
          <w:sz w:val="24"/>
          <w:szCs w:val="24"/>
        </w:rPr>
        <w:t>W</w:t>
      </w:r>
      <w:r w:rsidR="006D4975" w:rsidRPr="006D4975">
        <w:rPr>
          <w:rFonts w:ascii="Arial" w:hAnsi="Arial" w:cs="Arial"/>
          <w:sz w:val="24"/>
          <w:szCs w:val="24"/>
        </w:rPr>
        <w:t xml:space="preserve">e also showcased a rolling photo gallery featuring over 2,000 pictures of hams in action from the Michigan, Ohio, and Kentucky Sections. </w:t>
      </w:r>
    </w:p>
    <w:p w14:paraId="19F5D284" w14:textId="4DBEEF29" w:rsidR="006D4975" w:rsidRPr="006D4975" w:rsidRDefault="006D4975" w:rsidP="006D4975">
      <w:pPr>
        <w:rPr>
          <w:rFonts w:ascii="Arial" w:hAnsi="Arial" w:cs="Arial"/>
          <w:sz w:val="24"/>
          <w:szCs w:val="24"/>
        </w:rPr>
      </w:pPr>
      <w:r w:rsidRPr="006D4975">
        <w:rPr>
          <w:rFonts w:ascii="Arial" w:hAnsi="Arial" w:cs="Arial"/>
          <w:sz w:val="24"/>
          <w:szCs w:val="24"/>
        </w:rPr>
        <w:lastRenderedPageBreak/>
        <w:t>The reactions were priceless! It was a joy to witness people excitedly pointing and exclaiming, "Hey, I know that guy! That's me!" Moments like these truly highlight the camaraderie and shared passion within the amateur radio community.</w:t>
      </w:r>
    </w:p>
    <w:p w14:paraId="27F01AD2" w14:textId="30E9D149" w:rsidR="003E49E6" w:rsidRDefault="00D23B5B" w:rsidP="006D4975">
      <w:pPr>
        <w:rPr>
          <w:rFonts w:ascii="Arial" w:hAnsi="Arial" w:cs="Arial"/>
          <w:sz w:val="24"/>
          <w:szCs w:val="24"/>
        </w:rPr>
      </w:pPr>
      <w:r>
        <w:rPr>
          <w:rFonts w:ascii="Arial" w:hAnsi="Arial" w:cs="Arial"/>
          <w:noProof/>
          <w:sz w:val="24"/>
          <w:szCs w:val="24"/>
        </w:rPr>
        <w:drawing>
          <wp:anchor distT="0" distB="0" distL="114300" distR="114300" simplePos="0" relativeHeight="251936794" behindDoc="1" locked="0" layoutInCell="1" allowOverlap="1" wp14:anchorId="79B6EB60" wp14:editId="4D141585">
            <wp:simplePos x="0" y="0"/>
            <wp:positionH relativeFrom="column">
              <wp:posOffset>3629025</wp:posOffset>
            </wp:positionH>
            <wp:positionV relativeFrom="paragraph">
              <wp:posOffset>55245</wp:posOffset>
            </wp:positionV>
            <wp:extent cx="2682240" cy="1771650"/>
            <wp:effectExtent l="0" t="0" r="3810" b="0"/>
            <wp:wrapTight wrapText="bothSides">
              <wp:wrapPolygon edited="0">
                <wp:start x="0" y="0"/>
                <wp:lineTo x="0" y="21368"/>
                <wp:lineTo x="21477" y="21368"/>
                <wp:lineTo x="21477" y="0"/>
                <wp:lineTo x="0" y="0"/>
              </wp:wrapPolygon>
            </wp:wrapTight>
            <wp:docPr id="710246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240" cy="1771650"/>
                    </a:xfrm>
                    <a:prstGeom prst="rect">
                      <a:avLst/>
                    </a:prstGeom>
                    <a:noFill/>
                  </pic:spPr>
                </pic:pic>
              </a:graphicData>
            </a:graphic>
            <wp14:sizeRelH relativeFrom="page">
              <wp14:pctWidth>0</wp14:pctWidth>
            </wp14:sizeRelH>
            <wp14:sizeRelV relativeFrom="page">
              <wp14:pctHeight>0</wp14:pctHeight>
            </wp14:sizeRelV>
          </wp:anchor>
        </w:drawing>
      </w:r>
    </w:p>
    <w:p w14:paraId="0699DE29" w14:textId="439F2481" w:rsidR="006D4975" w:rsidRDefault="006D4975" w:rsidP="006D4975">
      <w:pPr>
        <w:rPr>
          <w:rFonts w:ascii="Arial" w:hAnsi="Arial" w:cs="Arial"/>
          <w:sz w:val="24"/>
          <w:szCs w:val="24"/>
        </w:rPr>
      </w:pPr>
      <w:r w:rsidRPr="006D4975">
        <w:rPr>
          <w:rFonts w:ascii="Arial" w:hAnsi="Arial" w:cs="Arial"/>
          <w:sz w:val="24"/>
          <w:szCs w:val="24"/>
        </w:rPr>
        <w:t xml:space="preserve">Now, with summer in full swing, another much-anticipated event is rapidly </w:t>
      </w:r>
      <w:r w:rsidR="003E49E6" w:rsidRPr="006D4975">
        <w:rPr>
          <w:rFonts w:ascii="Arial" w:hAnsi="Arial" w:cs="Arial"/>
          <w:sz w:val="24"/>
          <w:szCs w:val="24"/>
        </w:rPr>
        <w:t>approaching</w:t>
      </w:r>
      <w:r w:rsidRPr="006D4975">
        <w:rPr>
          <w:rFonts w:ascii="Arial" w:hAnsi="Arial" w:cs="Arial"/>
          <w:sz w:val="24"/>
          <w:szCs w:val="24"/>
        </w:rPr>
        <w:t xml:space="preserve"> </w:t>
      </w:r>
      <w:r w:rsidR="003E49E6">
        <w:rPr>
          <w:rFonts w:ascii="Arial" w:hAnsi="Arial" w:cs="Arial"/>
          <w:sz w:val="24"/>
          <w:szCs w:val="24"/>
        </w:rPr>
        <w:t xml:space="preserve">-- </w:t>
      </w:r>
      <w:r w:rsidRPr="006D4975">
        <w:rPr>
          <w:rFonts w:ascii="Arial" w:hAnsi="Arial" w:cs="Arial"/>
          <w:sz w:val="24"/>
          <w:szCs w:val="24"/>
        </w:rPr>
        <w:t>Field Day, scheduled for June 28th and 29th. This is our chance to showcase amateur radio to the public, test our emergency communication capabilities, and, most importantly, have a fantastic time! Is your club gearing up for Field Day this year? If so, be sure to register your site on the ARRL Field Day locator at </w:t>
      </w:r>
      <w:hyperlink r:id="rId15" w:history="1">
        <w:r w:rsidRPr="006D4975">
          <w:rPr>
            <w:rStyle w:val="Hyperlink"/>
            <w:rFonts w:ascii="Arial" w:hAnsi="Arial" w:cs="Arial"/>
            <w:sz w:val="24"/>
            <w:szCs w:val="24"/>
          </w:rPr>
          <w:t>http://www.arrl.org/field-day-locator</w:t>
        </w:r>
      </w:hyperlink>
      <w:r w:rsidRPr="006D4975">
        <w:rPr>
          <w:rFonts w:ascii="Arial" w:hAnsi="Arial" w:cs="Arial"/>
          <w:sz w:val="24"/>
          <w:szCs w:val="24"/>
        </w:rPr>
        <w:t>. This will help other hams and interested individuals find you and participate in the fun.</w:t>
      </w:r>
    </w:p>
    <w:p w14:paraId="3015F86A" w14:textId="77777777" w:rsidR="003E49E6" w:rsidRPr="006D4975" w:rsidRDefault="003E49E6" w:rsidP="006D4975">
      <w:pPr>
        <w:rPr>
          <w:rFonts w:ascii="Arial" w:hAnsi="Arial" w:cs="Arial"/>
          <w:sz w:val="24"/>
          <w:szCs w:val="24"/>
        </w:rPr>
      </w:pPr>
    </w:p>
    <w:p w14:paraId="57EC73F4" w14:textId="76E3AE07" w:rsidR="006D4975" w:rsidRPr="006D4975" w:rsidRDefault="006D4975" w:rsidP="006D4975">
      <w:pPr>
        <w:rPr>
          <w:rFonts w:ascii="Arial" w:hAnsi="Arial" w:cs="Arial"/>
          <w:sz w:val="24"/>
          <w:szCs w:val="24"/>
        </w:rPr>
      </w:pPr>
      <w:r w:rsidRPr="006D4975">
        <w:rPr>
          <w:rFonts w:ascii="Arial" w:hAnsi="Arial" w:cs="Arial"/>
          <w:sz w:val="24"/>
          <w:szCs w:val="24"/>
        </w:rPr>
        <w:t>But the preparations shouldn't stop there! I strongly encourage you to reach out to your local government officials and request a Proclamation for Amateur Radio that weekend. Most local governments are happy to support this initiative, and it's an excellent opportunity to raise awareness about the vital role amateur radio plays in our communities. Don't forget to invite the news media to cover your Field Day event!</w:t>
      </w:r>
    </w:p>
    <w:p w14:paraId="0495B082" w14:textId="77777777" w:rsidR="00630CEC" w:rsidRDefault="00630CEC" w:rsidP="006D4975">
      <w:pPr>
        <w:rPr>
          <w:rFonts w:ascii="Arial" w:hAnsi="Arial" w:cs="Arial"/>
          <w:sz w:val="24"/>
          <w:szCs w:val="24"/>
        </w:rPr>
      </w:pPr>
    </w:p>
    <w:p w14:paraId="25294629" w14:textId="786CE4E2" w:rsidR="006D4975" w:rsidRDefault="006D4975" w:rsidP="006D4975">
      <w:pPr>
        <w:rPr>
          <w:rFonts w:ascii="Arial" w:hAnsi="Arial" w:cs="Arial"/>
          <w:sz w:val="24"/>
          <w:szCs w:val="24"/>
        </w:rPr>
      </w:pPr>
      <w:r w:rsidRPr="006D4975">
        <w:rPr>
          <w:rFonts w:ascii="Arial" w:hAnsi="Arial" w:cs="Arial"/>
          <w:sz w:val="24"/>
          <w:szCs w:val="24"/>
        </w:rPr>
        <w:t>Also, share the proclamations with ARRL via </w:t>
      </w:r>
      <w:hyperlink r:id="rId16" w:history="1">
        <w:r w:rsidRPr="006D4975">
          <w:rPr>
            <w:rStyle w:val="Hyperlink"/>
            <w:rFonts w:ascii="Arial" w:hAnsi="Arial" w:cs="Arial"/>
            <w:sz w:val="24"/>
            <w:szCs w:val="24"/>
          </w:rPr>
          <w:t>pr@arrl.org</w:t>
        </w:r>
      </w:hyperlink>
      <w:r w:rsidRPr="006D4975">
        <w:rPr>
          <w:rFonts w:ascii="Arial" w:hAnsi="Arial" w:cs="Arial"/>
          <w:sz w:val="24"/>
          <w:szCs w:val="24"/>
        </w:rPr>
        <w:t>. ARRL uses these proclamations to advance legislative efforts, creating additional support of awareness for amateur radio among lawmakers... This is fantastic PR for everyone involved.</w:t>
      </w:r>
    </w:p>
    <w:p w14:paraId="67B5222A" w14:textId="3BB73275" w:rsidR="009A4A29" w:rsidRPr="006D4975" w:rsidRDefault="009A4A29" w:rsidP="006D4975">
      <w:pPr>
        <w:rPr>
          <w:rFonts w:ascii="Arial" w:hAnsi="Arial" w:cs="Arial"/>
          <w:sz w:val="24"/>
          <w:szCs w:val="24"/>
        </w:rPr>
      </w:pPr>
    </w:p>
    <w:p w14:paraId="3B7569A9" w14:textId="0E42245D" w:rsidR="006D4975" w:rsidRDefault="00EC731F" w:rsidP="006D4975">
      <w:pPr>
        <w:rPr>
          <w:rFonts w:ascii="Arial" w:hAnsi="Arial" w:cs="Arial"/>
          <w:sz w:val="24"/>
          <w:szCs w:val="24"/>
        </w:rPr>
      </w:pPr>
      <w:r>
        <w:rPr>
          <w:rFonts w:ascii="Arial" w:hAnsi="Arial" w:cs="Arial"/>
          <w:noProof/>
          <w:sz w:val="24"/>
          <w:szCs w:val="24"/>
        </w:rPr>
        <w:drawing>
          <wp:anchor distT="0" distB="0" distL="114300" distR="114300" simplePos="0" relativeHeight="251938842" behindDoc="1" locked="0" layoutInCell="1" allowOverlap="1" wp14:anchorId="3AEAF9C3" wp14:editId="66501C68">
            <wp:simplePos x="0" y="0"/>
            <wp:positionH relativeFrom="column">
              <wp:posOffset>0</wp:posOffset>
            </wp:positionH>
            <wp:positionV relativeFrom="paragraph">
              <wp:posOffset>635</wp:posOffset>
            </wp:positionV>
            <wp:extent cx="2566670" cy="1713230"/>
            <wp:effectExtent l="0" t="0" r="5080" b="1270"/>
            <wp:wrapTight wrapText="bothSides">
              <wp:wrapPolygon edited="0">
                <wp:start x="0" y="0"/>
                <wp:lineTo x="0" y="21376"/>
                <wp:lineTo x="21482" y="21376"/>
                <wp:lineTo x="21482" y="0"/>
                <wp:lineTo x="0" y="0"/>
              </wp:wrapPolygon>
            </wp:wrapTight>
            <wp:docPr id="1304261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670" cy="1713230"/>
                    </a:xfrm>
                    <a:prstGeom prst="rect">
                      <a:avLst/>
                    </a:prstGeom>
                    <a:noFill/>
                  </pic:spPr>
                </pic:pic>
              </a:graphicData>
            </a:graphic>
            <wp14:sizeRelH relativeFrom="page">
              <wp14:pctWidth>0</wp14:pctWidth>
            </wp14:sizeRelH>
            <wp14:sizeRelV relativeFrom="page">
              <wp14:pctHeight>0</wp14:pctHeight>
            </wp14:sizeRelV>
          </wp:anchor>
        </w:drawing>
      </w:r>
      <w:r w:rsidR="006D4975" w:rsidRPr="006D4975">
        <w:rPr>
          <w:rFonts w:ascii="Arial" w:hAnsi="Arial" w:cs="Arial"/>
          <w:sz w:val="24"/>
          <w:szCs w:val="24"/>
        </w:rPr>
        <w:t>And here’s a</w:t>
      </w:r>
      <w:r w:rsidR="009A4A29">
        <w:rPr>
          <w:rFonts w:ascii="Arial" w:hAnsi="Arial" w:cs="Arial"/>
          <w:sz w:val="24"/>
          <w:szCs w:val="24"/>
        </w:rPr>
        <w:t>n</w:t>
      </w:r>
      <w:r w:rsidR="006D4975" w:rsidRPr="006D4975">
        <w:rPr>
          <w:rFonts w:ascii="Arial" w:hAnsi="Arial" w:cs="Arial"/>
          <w:sz w:val="24"/>
          <w:szCs w:val="24"/>
        </w:rPr>
        <w:t xml:space="preserve"> often overlooked, but crucial point: designate someone to be the official photographer! These days, most of us carry a phone with a built-in camera, so there's no excuse for missing out on capturing those memorable moments. Take lots and lots of pictures! And please, send them to me at </w:t>
      </w:r>
      <w:hyperlink r:id="rId18" w:history="1">
        <w:r w:rsidR="006D4975" w:rsidRPr="006D4975">
          <w:rPr>
            <w:rStyle w:val="Hyperlink"/>
            <w:rFonts w:ascii="Arial" w:hAnsi="Arial" w:cs="Arial"/>
            <w:sz w:val="24"/>
            <w:szCs w:val="24"/>
          </w:rPr>
          <w:t>n8sy@n8sy.com</w:t>
        </w:r>
      </w:hyperlink>
      <w:r w:rsidR="006D4975" w:rsidRPr="006D4975">
        <w:rPr>
          <w:rFonts w:ascii="Arial" w:hAnsi="Arial" w:cs="Arial"/>
          <w:sz w:val="24"/>
          <w:szCs w:val="24"/>
        </w:rPr>
        <w:t>. I will add them to the gallery that we already have started. Let's document the excitement and share the joy of Field Day with the wider amateur radio community. Embrace your inner Alan Funt and remember, "Smile, you’re on Candid Camera!"</w:t>
      </w:r>
    </w:p>
    <w:p w14:paraId="6D9171AB" w14:textId="77777777" w:rsidR="009A4A29" w:rsidRPr="006D4975" w:rsidRDefault="009A4A29" w:rsidP="006D4975">
      <w:pPr>
        <w:rPr>
          <w:rFonts w:ascii="Arial" w:hAnsi="Arial" w:cs="Arial"/>
          <w:sz w:val="24"/>
          <w:szCs w:val="24"/>
        </w:rPr>
      </w:pPr>
    </w:p>
    <w:p w14:paraId="22635F46" w14:textId="7EED3D48" w:rsidR="006D4975" w:rsidRPr="006D4975" w:rsidRDefault="006D4975" w:rsidP="006D4975">
      <w:pPr>
        <w:rPr>
          <w:rFonts w:ascii="Arial" w:hAnsi="Arial" w:cs="Arial"/>
          <w:sz w:val="24"/>
          <w:szCs w:val="24"/>
        </w:rPr>
      </w:pPr>
      <w:r w:rsidRPr="006D4975">
        <w:rPr>
          <w:rFonts w:ascii="Arial" w:hAnsi="Arial" w:cs="Arial"/>
          <w:sz w:val="24"/>
          <w:szCs w:val="24"/>
        </w:rPr>
        <w:t>As for my own Field Day plans, I'm still weighing my options. A part of me wants to embark on a whirlwind tour, visiting multiple Field Day sites and offering support and encouragement wherever I can. But another part of me longs to settle down at one location, immerse myself in the experience, and build stronger bonds with a particular group of hams. It's a tough decision!</w:t>
      </w:r>
    </w:p>
    <w:p w14:paraId="67585F50" w14:textId="77777777" w:rsidR="009A4A29" w:rsidRDefault="009A4A29" w:rsidP="006D4975">
      <w:pPr>
        <w:rPr>
          <w:rFonts w:ascii="Arial" w:hAnsi="Arial" w:cs="Arial"/>
          <w:sz w:val="24"/>
          <w:szCs w:val="24"/>
        </w:rPr>
      </w:pPr>
    </w:p>
    <w:p w14:paraId="0EAF6475" w14:textId="77777777" w:rsidR="00EC731F" w:rsidRDefault="00EC731F" w:rsidP="006D4975">
      <w:pPr>
        <w:rPr>
          <w:rFonts w:ascii="Arial" w:hAnsi="Arial" w:cs="Arial"/>
          <w:sz w:val="24"/>
          <w:szCs w:val="24"/>
        </w:rPr>
      </w:pPr>
    </w:p>
    <w:p w14:paraId="173CED20" w14:textId="77777777" w:rsidR="00EC731F" w:rsidRDefault="00EC731F" w:rsidP="006D4975">
      <w:pPr>
        <w:rPr>
          <w:rFonts w:ascii="Arial" w:hAnsi="Arial" w:cs="Arial"/>
          <w:sz w:val="24"/>
          <w:szCs w:val="24"/>
        </w:rPr>
      </w:pPr>
    </w:p>
    <w:p w14:paraId="594AC2F7" w14:textId="482D2A7C" w:rsidR="006D4975" w:rsidRDefault="006D4975" w:rsidP="006D4975">
      <w:pPr>
        <w:rPr>
          <w:rFonts w:ascii="Arial" w:hAnsi="Arial" w:cs="Arial"/>
          <w:sz w:val="24"/>
          <w:szCs w:val="24"/>
        </w:rPr>
      </w:pPr>
      <w:r w:rsidRPr="006D4975">
        <w:rPr>
          <w:rFonts w:ascii="Arial" w:hAnsi="Arial" w:cs="Arial"/>
          <w:sz w:val="24"/>
          <w:szCs w:val="24"/>
        </w:rPr>
        <w:lastRenderedPageBreak/>
        <w:t>The dartboard is ready for action, and I'm sure I'll reach a conclusion soon. The most important thing is that there are numerous incredible Field Day sites to visit and support. Wherever I end up, I know I'll be surrounded by passionate individuals who share my love for amateur radio. And that, my friends, is what truly makes Field Day so special.</w:t>
      </w:r>
    </w:p>
    <w:p w14:paraId="18BB5099" w14:textId="77777777" w:rsidR="00EC731F" w:rsidRDefault="00EC731F" w:rsidP="006D4975">
      <w:pPr>
        <w:rPr>
          <w:rFonts w:ascii="Arial" w:hAnsi="Arial" w:cs="Arial"/>
          <w:sz w:val="24"/>
          <w:szCs w:val="24"/>
        </w:rPr>
      </w:pPr>
    </w:p>
    <w:p w14:paraId="242662F6" w14:textId="39D2DA0E" w:rsidR="006D4975" w:rsidRPr="006D4975" w:rsidRDefault="006D4975" w:rsidP="006D4975">
      <w:pPr>
        <w:rPr>
          <w:rFonts w:ascii="Arial" w:hAnsi="Arial" w:cs="Arial"/>
          <w:sz w:val="24"/>
          <w:szCs w:val="24"/>
        </w:rPr>
      </w:pPr>
      <w:r w:rsidRPr="006D4975">
        <w:rPr>
          <w:rFonts w:ascii="Arial" w:hAnsi="Arial" w:cs="Arial"/>
          <w:sz w:val="24"/>
          <w:szCs w:val="24"/>
        </w:rPr>
        <w:t>So, let's get those antennas up, those radios humming, and those smiles shining! Let's make this Field Day the best one yet! I look forward to seeing your pictures and hearing all about your experiences. Happy Field Day, everyone!</w:t>
      </w:r>
    </w:p>
    <w:p w14:paraId="148F8DE5" w14:textId="77777777" w:rsidR="006D4975" w:rsidRDefault="006D4975" w:rsidP="00DC7516">
      <w:pPr>
        <w:rPr>
          <w:rFonts w:ascii="Arial" w:hAnsi="Arial" w:cs="Arial"/>
          <w:sz w:val="24"/>
          <w:szCs w:val="24"/>
        </w:rPr>
      </w:pPr>
    </w:p>
    <w:p w14:paraId="5B132DCF" w14:textId="555F7F16" w:rsidR="00B94CC7" w:rsidRPr="00B94CC7" w:rsidRDefault="00B94CC7" w:rsidP="00B94CC7">
      <w:pPr>
        <w:rPr>
          <w:rFonts w:ascii="Arial" w:hAnsi="Arial" w:cs="Arial"/>
          <w:sz w:val="24"/>
          <w:szCs w:val="24"/>
        </w:rPr>
      </w:pPr>
      <w:r w:rsidRPr="00B94CC7">
        <w:rPr>
          <w:rFonts w:ascii="Arial" w:hAnsi="Arial" w:cs="Arial"/>
          <w:sz w:val="24"/>
          <w:szCs w:val="24"/>
        </w:rPr>
        <w:t>That's all for this month. Stay safe, everyone, and I hope to "Catch You On The Air, at a meeting, or at a hamfest!" Most importantly... Have FUN and... Get On The Air!</w:t>
      </w:r>
    </w:p>
    <w:p w14:paraId="09D14C59" w14:textId="77777777" w:rsidR="00B94CC7" w:rsidRPr="00B94CC7" w:rsidRDefault="00B94CC7" w:rsidP="00B94CC7">
      <w:pPr>
        <w:rPr>
          <w:rFonts w:ascii="Arial" w:hAnsi="Arial" w:cs="Arial"/>
          <w:sz w:val="24"/>
          <w:szCs w:val="24"/>
        </w:rPr>
      </w:pPr>
    </w:p>
    <w:p w14:paraId="4FDF4D12" w14:textId="2F08998D" w:rsidR="008B356C" w:rsidRDefault="008B356C" w:rsidP="008B356C">
      <w:pPr>
        <w:rPr>
          <w:rFonts w:ascii="Arial" w:hAnsi="Arial" w:cs="Arial"/>
          <w:sz w:val="24"/>
          <w:szCs w:val="24"/>
        </w:rPr>
      </w:pPr>
      <w:r>
        <w:rPr>
          <w:rFonts w:ascii="Arial" w:hAnsi="Arial" w:cs="Arial"/>
          <w:sz w:val="24"/>
          <w:szCs w:val="24"/>
        </w:rPr>
        <w:t>73,</w:t>
      </w:r>
    </w:p>
    <w:p w14:paraId="449C877A" w14:textId="77777777" w:rsidR="008B356C" w:rsidRDefault="008B356C" w:rsidP="008B356C">
      <w:pPr>
        <w:rPr>
          <w:rFonts w:ascii="Arial" w:hAnsi="Arial" w:cs="Arial"/>
          <w:sz w:val="24"/>
          <w:szCs w:val="24"/>
        </w:rPr>
      </w:pPr>
    </w:p>
    <w:p w14:paraId="4406284A" w14:textId="77777777"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28B6C62A" w:rsidR="008B356C" w:rsidRPr="00293B22"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4CBB642C" w14:textId="1075AC78" w:rsidR="008B356C" w:rsidRDefault="008B356C" w:rsidP="008B356C">
      <w:pPr>
        <w:rPr>
          <w:rFonts w:ascii="Arial" w:hAnsi="Arial" w:cs="Arial"/>
          <w:sz w:val="24"/>
          <w:szCs w:val="24"/>
        </w:rPr>
      </w:pPr>
      <w:hyperlink r:id="rId19" w:history="1">
        <w:r w:rsidRPr="00193552">
          <w:rPr>
            <w:rStyle w:val="Hyperlink"/>
            <w:rFonts w:ascii="Arial" w:hAnsi="Arial" w:cs="Arial"/>
            <w:sz w:val="24"/>
            <w:szCs w:val="24"/>
          </w:rPr>
          <w:t>n8sy@arrl.org</w:t>
        </w:r>
      </w:hyperlink>
      <w:r>
        <w:rPr>
          <w:rFonts w:ascii="Arial" w:hAnsi="Arial" w:cs="Arial"/>
          <w:sz w:val="24"/>
          <w:szCs w:val="24"/>
        </w:rPr>
        <w:t xml:space="preserve"> </w:t>
      </w:r>
    </w:p>
    <w:p w14:paraId="1009CDF6" w14:textId="77777777" w:rsidR="00D23B5B" w:rsidRDefault="00D23B5B" w:rsidP="00475952">
      <w:pPr>
        <w:pBdr>
          <w:bottom w:val="single" w:sz="4" w:space="1" w:color="auto"/>
        </w:pBdr>
        <w:rPr>
          <w:rFonts w:ascii="Arial" w:hAnsi="Arial" w:cs="Arial"/>
          <w:b/>
          <w:bCs/>
          <w:sz w:val="28"/>
          <w:szCs w:val="28"/>
        </w:rPr>
      </w:pPr>
    </w:p>
    <w:p w14:paraId="29B173F6" w14:textId="77777777" w:rsidR="00EC731F" w:rsidRDefault="00EC731F" w:rsidP="00475952">
      <w:pPr>
        <w:pBdr>
          <w:bottom w:val="single" w:sz="4" w:space="1" w:color="auto"/>
        </w:pBdr>
        <w:rPr>
          <w:rFonts w:ascii="Arial" w:hAnsi="Arial" w:cs="Arial"/>
          <w:b/>
          <w:bCs/>
          <w:sz w:val="28"/>
          <w:szCs w:val="28"/>
        </w:rPr>
      </w:pPr>
    </w:p>
    <w:p w14:paraId="12CB1FBB" w14:textId="77777777" w:rsidR="00BD2C9A" w:rsidRDefault="00BD2C9A" w:rsidP="00475952">
      <w:pPr>
        <w:pBdr>
          <w:bottom w:val="single" w:sz="4" w:space="1" w:color="auto"/>
        </w:pBdr>
        <w:rPr>
          <w:rFonts w:ascii="Arial" w:hAnsi="Arial" w:cs="Arial"/>
          <w:b/>
          <w:bCs/>
          <w:sz w:val="28"/>
          <w:szCs w:val="28"/>
        </w:rPr>
      </w:pPr>
    </w:p>
    <w:p w14:paraId="55F9FFAE" w14:textId="2973CA3B" w:rsidR="006A1AF4" w:rsidRDefault="006A1AF4" w:rsidP="006A1AF4">
      <w:pPr>
        <w:rPr>
          <w:rFonts w:ascii="Arial" w:hAnsi="Arial" w:cs="Arial"/>
          <w:sz w:val="24"/>
          <w:szCs w:val="24"/>
        </w:rPr>
      </w:pPr>
    </w:p>
    <w:p w14:paraId="35C08FB1" w14:textId="5263FFE6" w:rsidR="00C23197" w:rsidRPr="00731A19" w:rsidRDefault="00C23197" w:rsidP="00C23197">
      <w:pPr>
        <w:rPr>
          <w:rFonts w:ascii="Arial" w:eastAsia="Calibri" w:hAnsi="Arial" w:cs="Arial"/>
          <w:b/>
          <w:bCs/>
          <w:i/>
          <w:iCs/>
          <w:color w:val="000000" w:themeColor="text1"/>
          <w:sz w:val="28"/>
          <w:szCs w:val="28"/>
        </w:rPr>
      </w:pPr>
      <w:r>
        <w:rPr>
          <w:rFonts w:ascii="Arial" w:eastAsia="Calibri" w:hAnsi="Arial" w:cs="Arial"/>
          <w:noProof/>
          <w:color w:val="000000" w:themeColor="text1"/>
          <w:sz w:val="24"/>
          <w:szCs w:val="24"/>
        </w:rPr>
        <w:drawing>
          <wp:anchor distT="0" distB="0" distL="114300" distR="114300" simplePos="0" relativeHeight="251950106" behindDoc="1" locked="0" layoutInCell="1" allowOverlap="1" wp14:anchorId="4E79C960" wp14:editId="62E19AC0">
            <wp:simplePos x="0" y="0"/>
            <wp:positionH relativeFrom="column">
              <wp:posOffset>5324475</wp:posOffset>
            </wp:positionH>
            <wp:positionV relativeFrom="paragraph">
              <wp:posOffset>140970</wp:posOffset>
            </wp:positionV>
            <wp:extent cx="993775" cy="2333625"/>
            <wp:effectExtent l="0" t="0" r="0" b="9525"/>
            <wp:wrapTight wrapText="bothSides">
              <wp:wrapPolygon edited="0">
                <wp:start x="0" y="0"/>
                <wp:lineTo x="0" y="21512"/>
                <wp:lineTo x="21117" y="21512"/>
                <wp:lineTo x="21117" y="0"/>
                <wp:lineTo x="0" y="0"/>
              </wp:wrapPolygon>
            </wp:wrapTight>
            <wp:docPr id="15673534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37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A19">
        <w:rPr>
          <w:rFonts w:ascii="Arial" w:eastAsia="Calibri" w:hAnsi="Arial" w:cs="Arial"/>
          <w:b/>
          <w:bCs/>
          <w:i/>
          <w:iCs/>
          <w:color w:val="000000" w:themeColor="text1"/>
          <w:sz w:val="28"/>
          <w:szCs w:val="28"/>
        </w:rPr>
        <w:t xml:space="preserve">R – U - </w:t>
      </w:r>
      <w:r>
        <w:rPr>
          <w:rFonts w:ascii="Arial" w:eastAsia="Calibri" w:hAnsi="Arial" w:cs="Arial"/>
          <w:b/>
          <w:bCs/>
          <w:i/>
          <w:iCs/>
          <w:color w:val="000000" w:themeColor="text1"/>
          <w:sz w:val="28"/>
          <w:szCs w:val="28"/>
        </w:rPr>
        <w:t>A</w:t>
      </w:r>
      <w:r w:rsidRPr="00731A19">
        <w:rPr>
          <w:rFonts w:ascii="Arial" w:eastAsia="Calibri" w:hAnsi="Arial" w:cs="Arial"/>
          <w:b/>
          <w:bCs/>
          <w:i/>
          <w:iCs/>
          <w:color w:val="000000" w:themeColor="text1"/>
          <w:sz w:val="28"/>
          <w:szCs w:val="28"/>
        </w:rPr>
        <w:t xml:space="preserve"> </w:t>
      </w:r>
      <w:r>
        <w:rPr>
          <w:rFonts w:ascii="Arial" w:eastAsia="Calibri" w:hAnsi="Arial" w:cs="Arial"/>
          <w:b/>
          <w:bCs/>
          <w:i/>
          <w:iCs/>
          <w:color w:val="000000" w:themeColor="text1"/>
          <w:sz w:val="28"/>
          <w:szCs w:val="28"/>
        </w:rPr>
        <w:t>M</w:t>
      </w:r>
      <w:r w:rsidRPr="00731A19">
        <w:rPr>
          <w:rFonts w:ascii="Arial" w:eastAsia="Calibri" w:hAnsi="Arial" w:cs="Arial"/>
          <w:b/>
          <w:bCs/>
          <w:i/>
          <w:iCs/>
          <w:color w:val="000000" w:themeColor="text1"/>
          <w:sz w:val="28"/>
          <w:szCs w:val="28"/>
        </w:rPr>
        <w:t>ember?</w:t>
      </w:r>
    </w:p>
    <w:p w14:paraId="375557C9" w14:textId="778E6B8D" w:rsidR="00C23197" w:rsidRPr="00D21DDF" w:rsidRDefault="00C23197" w:rsidP="00C23197">
      <w:pPr>
        <w:rPr>
          <w:rFonts w:ascii="Arial" w:eastAsia="Calibri" w:hAnsi="Arial" w:cs="Arial"/>
          <w:b/>
          <w:bCs/>
          <w:color w:val="000000" w:themeColor="text1"/>
          <w:sz w:val="24"/>
          <w:szCs w:val="24"/>
        </w:rPr>
      </w:pPr>
      <w:r w:rsidRPr="00D21DDF">
        <w:rPr>
          <w:rFonts w:ascii="Arial" w:eastAsia="Calibri" w:hAnsi="Arial" w:cs="Arial"/>
          <w:b/>
          <w:bCs/>
          <w:color w:val="000000" w:themeColor="text1"/>
          <w:sz w:val="24"/>
          <w:szCs w:val="24"/>
        </w:rPr>
        <w:br/>
        <w:t>Be Radio</w:t>
      </w:r>
      <w:r>
        <w:rPr>
          <w:rFonts w:ascii="Arial" w:eastAsia="Calibri" w:hAnsi="Arial" w:cs="Arial"/>
          <w:b/>
          <w:bCs/>
          <w:color w:val="000000" w:themeColor="text1"/>
          <w:sz w:val="24"/>
          <w:szCs w:val="24"/>
        </w:rPr>
        <w:t>-</w:t>
      </w:r>
      <w:r w:rsidRPr="00D21DDF">
        <w:rPr>
          <w:rFonts w:ascii="Arial" w:eastAsia="Calibri" w:hAnsi="Arial" w:cs="Arial"/>
          <w:b/>
          <w:bCs/>
          <w:color w:val="000000" w:themeColor="text1"/>
          <w:sz w:val="24"/>
          <w:szCs w:val="24"/>
        </w:rPr>
        <w:t>Active. Join ARRL Today!</w:t>
      </w:r>
    </w:p>
    <w:p w14:paraId="601595BB" w14:textId="662CFF79" w:rsidR="00C23197" w:rsidRDefault="00C23197" w:rsidP="00C23197">
      <w:pPr>
        <w:rPr>
          <w:rFonts w:ascii="Arial" w:eastAsia="Calibri" w:hAnsi="Arial" w:cs="Arial"/>
          <w:color w:val="000000" w:themeColor="text1"/>
          <w:sz w:val="24"/>
          <w:szCs w:val="24"/>
        </w:rPr>
      </w:pPr>
      <w:r w:rsidRPr="00D21DDF">
        <w:rPr>
          <w:rFonts w:ascii="Arial" w:eastAsia="Calibri" w:hAnsi="Arial" w:cs="Arial"/>
          <w:color w:val="000000" w:themeColor="text1"/>
          <w:sz w:val="24"/>
          <w:szCs w:val="24"/>
        </w:rPr>
        <w:t>Join ARRL today and get access to benefits, services, and programs to help you get (and stay) active and on the air. Your membership supports ARRL’s work to promote and protect amateur radio, and to develop the next generation of radio amateurs.</w:t>
      </w:r>
    </w:p>
    <w:p w14:paraId="371E0D5D" w14:textId="77777777" w:rsidR="00C23197" w:rsidRDefault="00C23197" w:rsidP="00C23197">
      <w:pPr>
        <w:rPr>
          <w:rFonts w:ascii="Arial" w:eastAsia="Calibri" w:hAnsi="Arial" w:cs="Arial"/>
          <w:color w:val="000000" w:themeColor="text1"/>
          <w:sz w:val="24"/>
          <w:szCs w:val="24"/>
        </w:rPr>
      </w:pPr>
    </w:p>
    <w:p w14:paraId="16F367E1" w14:textId="77777777" w:rsidR="00C23197" w:rsidRPr="00035509" w:rsidRDefault="00C23197" w:rsidP="00C23197">
      <w:pPr>
        <w:rPr>
          <w:rFonts w:ascii="Arial" w:eastAsia="Calibri" w:hAnsi="Arial" w:cs="Arial"/>
          <w:b/>
          <w:bCs/>
          <w:color w:val="000000" w:themeColor="text1"/>
          <w:sz w:val="24"/>
          <w:szCs w:val="24"/>
        </w:rPr>
      </w:pPr>
      <w:r w:rsidRPr="00035509">
        <w:rPr>
          <w:rFonts w:ascii="Arial" w:eastAsia="Calibri" w:hAnsi="Arial" w:cs="Arial"/>
          <w:b/>
          <w:bCs/>
          <w:color w:val="000000" w:themeColor="text1"/>
          <w:sz w:val="24"/>
          <w:szCs w:val="24"/>
        </w:rPr>
        <w:t>Did You Know?</w:t>
      </w:r>
    </w:p>
    <w:p w14:paraId="12E4D3F8" w14:textId="47303378" w:rsidR="00C23197" w:rsidRPr="00035509" w:rsidRDefault="00C23197" w:rsidP="00C23197">
      <w:pPr>
        <w:rPr>
          <w:rFonts w:ascii="Arial" w:eastAsia="Calibri" w:hAnsi="Arial" w:cs="Arial"/>
          <w:color w:val="000000" w:themeColor="text1"/>
          <w:sz w:val="24"/>
          <w:szCs w:val="24"/>
        </w:rPr>
      </w:pPr>
      <w:r w:rsidRPr="00035509">
        <w:rPr>
          <w:rFonts w:ascii="Arial" w:eastAsia="Calibri" w:hAnsi="Arial" w:cs="Arial"/>
          <w:color w:val="000000" w:themeColor="text1"/>
          <w:sz w:val="24"/>
          <w:szCs w:val="24"/>
        </w:rPr>
        <w:t xml:space="preserve">You can give the gift of ARRL Membership. By purchasing a gift membership, you’ll be helping a ham become more active and involved in amateur radio. Gift memberships are available for both U.S. and International individuals and for our Associate (non-licensed) and Full membership types. </w:t>
      </w:r>
    </w:p>
    <w:p w14:paraId="6FA49188" w14:textId="77777777" w:rsidR="00C23197" w:rsidRPr="00035509" w:rsidRDefault="00C23197" w:rsidP="00C23197">
      <w:pPr>
        <w:rPr>
          <w:rFonts w:ascii="Arial" w:eastAsia="Calibri" w:hAnsi="Arial" w:cs="Arial"/>
          <w:color w:val="000000" w:themeColor="text1"/>
          <w:sz w:val="24"/>
          <w:szCs w:val="24"/>
        </w:rPr>
      </w:pPr>
      <w:r w:rsidRPr="00035509">
        <w:rPr>
          <w:rFonts w:ascii="Arial" w:eastAsia="Calibri" w:hAnsi="Arial" w:cs="Arial"/>
          <w:color w:val="000000" w:themeColor="text1"/>
          <w:sz w:val="24"/>
          <w:szCs w:val="24"/>
        </w:rPr>
        <w:t xml:space="preserve"> </w:t>
      </w:r>
    </w:p>
    <w:p w14:paraId="176FF057" w14:textId="57DCF306" w:rsidR="00C23197" w:rsidRPr="00035509" w:rsidRDefault="00C23197" w:rsidP="00C23197">
      <w:pPr>
        <w:rPr>
          <w:rFonts w:ascii="Arial" w:eastAsia="Calibri" w:hAnsi="Arial" w:cs="Arial"/>
          <w:color w:val="000000" w:themeColor="text1"/>
          <w:sz w:val="24"/>
          <w:szCs w:val="24"/>
        </w:rPr>
      </w:pPr>
      <w:r w:rsidRPr="00035509">
        <w:rPr>
          <w:rFonts w:ascii="Arial" w:eastAsia="Calibri" w:hAnsi="Arial" w:cs="Arial"/>
          <w:color w:val="000000" w:themeColor="text1"/>
          <w:sz w:val="24"/>
          <w:szCs w:val="24"/>
        </w:rPr>
        <w:t xml:space="preserve">By </w:t>
      </w:r>
      <w:proofErr w:type="gramStart"/>
      <w:r w:rsidRPr="00035509">
        <w:rPr>
          <w:rFonts w:ascii="Arial" w:eastAsia="Calibri" w:hAnsi="Arial" w:cs="Arial"/>
          <w:color w:val="000000" w:themeColor="text1"/>
          <w:sz w:val="24"/>
          <w:szCs w:val="24"/>
        </w:rPr>
        <w:t>gifting a membership</w:t>
      </w:r>
      <w:proofErr w:type="gramEnd"/>
      <w:r w:rsidRPr="00035509">
        <w:rPr>
          <w:rFonts w:ascii="Arial" w:eastAsia="Calibri" w:hAnsi="Arial" w:cs="Arial"/>
          <w:color w:val="000000" w:themeColor="text1"/>
          <w:sz w:val="24"/>
          <w:szCs w:val="24"/>
        </w:rPr>
        <w:t xml:space="preserve"> to ARRL you are </w:t>
      </w:r>
      <w:proofErr w:type="gramStart"/>
      <w:r w:rsidRPr="00035509">
        <w:rPr>
          <w:rFonts w:ascii="Arial" w:eastAsia="Calibri" w:hAnsi="Arial" w:cs="Arial"/>
          <w:color w:val="000000" w:themeColor="text1"/>
          <w:sz w:val="24"/>
          <w:szCs w:val="24"/>
        </w:rPr>
        <w:t>opening up</w:t>
      </w:r>
      <w:proofErr w:type="gramEnd"/>
      <w:r w:rsidRPr="00035509">
        <w:rPr>
          <w:rFonts w:ascii="Arial" w:eastAsia="Calibri" w:hAnsi="Arial" w:cs="Arial"/>
          <w:color w:val="000000" w:themeColor="text1"/>
          <w:sz w:val="24"/>
          <w:szCs w:val="24"/>
        </w:rPr>
        <w:t xml:space="preserve"> a world of information, education and fun for that special radio enthusiast in your life! Please call our Member Services team </w:t>
      </w:r>
      <w:proofErr w:type="gramStart"/>
      <w:r w:rsidRPr="00035509">
        <w:rPr>
          <w:rFonts w:ascii="Arial" w:eastAsia="Calibri" w:hAnsi="Arial" w:cs="Arial"/>
          <w:color w:val="000000" w:themeColor="text1"/>
          <w:sz w:val="24"/>
          <w:szCs w:val="24"/>
        </w:rPr>
        <w:t>at</w:t>
      </w:r>
      <w:proofErr w:type="gramEnd"/>
      <w:r w:rsidRPr="00035509">
        <w:rPr>
          <w:rFonts w:ascii="Arial" w:eastAsia="Calibri" w:hAnsi="Arial" w:cs="Arial"/>
          <w:color w:val="000000" w:themeColor="text1"/>
          <w:sz w:val="24"/>
          <w:szCs w:val="24"/>
        </w:rPr>
        <w:t xml:space="preserve"> 860-594-0200 and they will be happy to assist you. </w:t>
      </w:r>
    </w:p>
    <w:tbl>
      <w:tblPr>
        <w:tblW w:w="5000" w:type="pct"/>
        <w:tblCellMar>
          <w:left w:w="0" w:type="dxa"/>
          <w:right w:w="0" w:type="dxa"/>
        </w:tblCellMar>
        <w:tblLook w:val="04A0" w:firstRow="1" w:lastRow="0" w:firstColumn="1" w:lastColumn="0" w:noHBand="0" w:noVBand="1"/>
      </w:tblPr>
      <w:tblGrid>
        <w:gridCol w:w="10080"/>
      </w:tblGrid>
      <w:tr w:rsidR="00C23197" w:rsidRPr="00BD5013" w14:paraId="62E0F566" w14:textId="77777777" w:rsidTr="00733483">
        <w:tc>
          <w:tcPr>
            <w:tcW w:w="0" w:type="auto"/>
            <w:shd w:val="clear" w:color="auto" w:fill="FFFFFF"/>
            <w:vAlign w:val="center"/>
          </w:tcPr>
          <w:p w14:paraId="3C63FCAB" w14:textId="77777777" w:rsidR="00C23197" w:rsidRPr="00BD5013" w:rsidRDefault="00C23197" w:rsidP="00733483">
            <w:pPr>
              <w:rPr>
                <w:rFonts w:ascii="Arial" w:eastAsia="Calibri" w:hAnsi="Arial" w:cs="Arial"/>
                <w:color w:val="000000" w:themeColor="text1"/>
                <w:sz w:val="24"/>
                <w:szCs w:val="24"/>
              </w:rPr>
            </w:pPr>
          </w:p>
        </w:tc>
      </w:tr>
    </w:tbl>
    <w:p w14:paraId="6B333C9E" w14:textId="508FE1A6" w:rsidR="00C23197" w:rsidRPr="00BD5013" w:rsidRDefault="00C23197" w:rsidP="00C23197">
      <w:pPr>
        <w:rPr>
          <w:rFonts w:ascii="Arial" w:eastAsia="Calibri" w:hAnsi="Arial" w:cs="Arial"/>
          <w:vanish/>
          <w:color w:val="000000" w:themeColor="text1"/>
          <w:sz w:val="24"/>
          <w:szCs w:val="24"/>
        </w:rPr>
      </w:pPr>
    </w:p>
    <w:p w14:paraId="27A96F30" w14:textId="77777777" w:rsidR="00C23197" w:rsidRDefault="00C23197" w:rsidP="00C23197">
      <w:pPr>
        <w:rPr>
          <w:rFonts w:ascii="Arial" w:eastAsia="Calibri" w:hAnsi="Arial" w:cs="Arial"/>
          <w:color w:val="000000" w:themeColor="text1"/>
          <w:sz w:val="24"/>
          <w:szCs w:val="24"/>
        </w:rPr>
      </w:pPr>
      <w:bookmarkStart w:id="2" w:name="join"/>
      <w:bookmarkEnd w:id="2"/>
      <w:r w:rsidRPr="00D21DDF">
        <w:rPr>
          <w:rFonts w:ascii="Arial" w:eastAsia="Calibri" w:hAnsi="Arial" w:cs="Arial"/>
          <w:b/>
          <w:bCs/>
          <w:color w:val="000000" w:themeColor="text1"/>
          <w:sz w:val="24"/>
          <w:szCs w:val="24"/>
        </w:rPr>
        <w:t>Join</w:t>
      </w:r>
      <w:r>
        <w:rPr>
          <w:rFonts w:ascii="Arial" w:eastAsia="Calibri" w:hAnsi="Arial" w:cs="Arial"/>
          <w:b/>
          <w:bCs/>
          <w:color w:val="000000" w:themeColor="text1"/>
          <w:sz w:val="24"/>
          <w:szCs w:val="24"/>
        </w:rPr>
        <w:t xml:space="preserve"> - </w:t>
      </w:r>
      <w:hyperlink r:id="rId21" w:tgtFrame="_self" w:history="1">
        <w:r w:rsidRPr="00D21DDF">
          <w:rPr>
            <w:rStyle w:val="Hyperlink"/>
            <w:rFonts w:ascii="Arial" w:eastAsia="Calibri" w:hAnsi="Arial" w:cs="Arial"/>
            <w:b/>
            <w:bCs/>
            <w:sz w:val="24"/>
            <w:szCs w:val="24"/>
          </w:rPr>
          <w:t>Register</w:t>
        </w:r>
      </w:hyperlink>
      <w:r w:rsidRPr="00D21DDF">
        <w:rPr>
          <w:rFonts w:ascii="Arial" w:eastAsia="Calibri" w:hAnsi="Arial" w:cs="Arial"/>
          <w:color w:val="000000" w:themeColor="text1"/>
          <w:sz w:val="24"/>
          <w:szCs w:val="24"/>
        </w:rPr>
        <w:t> for a web account and then </w:t>
      </w:r>
      <w:hyperlink r:id="rId22" w:tgtFrame="_self" w:history="1">
        <w:r w:rsidRPr="00D21DDF">
          <w:rPr>
            <w:rStyle w:val="Hyperlink"/>
            <w:rFonts w:ascii="Arial" w:eastAsia="Calibri" w:hAnsi="Arial" w:cs="Arial"/>
            <w:b/>
            <w:bCs/>
            <w:sz w:val="24"/>
            <w:szCs w:val="24"/>
          </w:rPr>
          <w:t>Join</w:t>
        </w:r>
      </w:hyperlink>
      <w:r w:rsidRPr="00D21DDF">
        <w:rPr>
          <w:rFonts w:ascii="Arial" w:eastAsia="Calibri" w:hAnsi="Arial" w:cs="Arial"/>
          <w:color w:val="000000" w:themeColor="text1"/>
          <w:sz w:val="24"/>
          <w:szCs w:val="24"/>
        </w:rPr>
        <w:t>.</w:t>
      </w:r>
      <w:r w:rsidRPr="00731A19">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 xml:space="preserve">Already a member? </w:t>
      </w:r>
      <w:hyperlink r:id="rId23" w:tgtFrame="_self" w:history="1">
        <w:r w:rsidRPr="00D21DDF">
          <w:rPr>
            <w:rStyle w:val="Hyperlink"/>
            <w:rFonts w:ascii="Arial" w:eastAsia="Calibri" w:hAnsi="Arial" w:cs="Arial"/>
            <w:b/>
            <w:bCs/>
            <w:sz w:val="24"/>
            <w:szCs w:val="24"/>
          </w:rPr>
          <w:t>Renew</w:t>
        </w:r>
      </w:hyperlink>
      <w:r w:rsidRPr="00D21DDF">
        <w:rPr>
          <w:rFonts w:ascii="Arial" w:eastAsia="Calibri" w:hAnsi="Arial" w:cs="Arial"/>
          <w:color w:val="000000" w:themeColor="text1"/>
          <w:sz w:val="24"/>
          <w:szCs w:val="24"/>
        </w:rPr>
        <w:t> your ARRL membership</w:t>
      </w:r>
      <w:r>
        <w:rPr>
          <w:rFonts w:ascii="Arial" w:eastAsia="Calibri" w:hAnsi="Arial" w:cs="Arial"/>
          <w:color w:val="000000" w:themeColor="text1"/>
          <w:sz w:val="24"/>
          <w:szCs w:val="24"/>
        </w:rPr>
        <w:t xml:space="preserve"> or simply call </w:t>
      </w:r>
      <w:r w:rsidRPr="00D21DDF">
        <w:rPr>
          <w:rFonts w:ascii="Arial" w:eastAsia="Calibri" w:hAnsi="Arial" w:cs="Arial"/>
          <w:color w:val="000000" w:themeColor="text1"/>
          <w:sz w:val="24"/>
          <w:szCs w:val="24"/>
        </w:rPr>
        <w:t xml:space="preserve">ARRL Member Services </w:t>
      </w:r>
      <w:proofErr w:type="gramStart"/>
      <w:r w:rsidRPr="00D21DDF">
        <w:rPr>
          <w:rFonts w:ascii="Arial" w:eastAsia="Calibri" w:hAnsi="Arial" w:cs="Arial"/>
          <w:color w:val="000000" w:themeColor="text1"/>
          <w:sz w:val="24"/>
          <w:szCs w:val="24"/>
        </w:rPr>
        <w:t>at</w:t>
      </w:r>
      <w:proofErr w:type="gramEnd"/>
      <w:r w:rsidRPr="00D21DDF">
        <w:rPr>
          <w:rFonts w:ascii="Arial" w:eastAsia="Calibri" w:hAnsi="Arial" w:cs="Arial"/>
          <w:color w:val="000000" w:themeColor="text1"/>
          <w:sz w:val="24"/>
          <w:szCs w:val="24"/>
        </w:rPr>
        <w:t> </w:t>
      </w:r>
      <w:r w:rsidRPr="00D21DDF">
        <w:rPr>
          <w:rFonts w:ascii="Arial" w:eastAsia="Calibri" w:hAnsi="Arial" w:cs="Arial"/>
          <w:b/>
          <w:bCs/>
          <w:color w:val="000000" w:themeColor="text1"/>
          <w:sz w:val="24"/>
          <w:szCs w:val="24"/>
        </w:rPr>
        <w:t>860-594-0200</w:t>
      </w:r>
      <w:r w:rsidRPr="00D21DDF">
        <w:rPr>
          <w:rFonts w:ascii="Arial" w:eastAsia="Calibri" w:hAnsi="Arial" w:cs="Arial"/>
          <w:color w:val="000000" w:themeColor="text1"/>
          <w:sz w:val="24"/>
          <w:szCs w:val="24"/>
        </w:rPr>
        <w:t xml:space="preserve"> during </w:t>
      </w:r>
      <w:r>
        <w:rPr>
          <w:rFonts w:ascii="Arial" w:eastAsia="Calibri" w:hAnsi="Arial" w:cs="Arial"/>
          <w:color w:val="000000" w:themeColor="text1"/>
          <w:sz w:val="24"/>
          <w:szCs w:val="24"/>
        </w:rPr>
        <w:t xml:space="preserve">normal </w:t>
      </w:r>
      <w:r w:rsidRPr="00D21DDF">
        <w:rPr>
          <w:rFonts w:ascii="Arial" w:eastAsia="Calibri" w:hAnsi="Arial" w:cs="Arial"/>
          <w:color w:val="000000" w:themeColor="text1"/>
          <w:sz w:val="24"/>
          <w:szCs w:val="24"/>
        </w:rPr>
        <w:t>business hours.</w:t>
      </w:r>
    </w:p>
    <w:p w14:paraId="2A1B4C98" w14:textId="15D03C01" w:rsidR="00C23197" w:rsidRPr="0089366B" w:rsidRDefault="00C23197" w:rsidP="00C23197">
      <w:pPr>
        <w:pBdr>
          <w:bottom w:val="single" w:sz="4" w:space="1" w:color="auto"/>
        </w:pBdr>
        <w:rPr>
          <w:rFonts w:ascii="Arial" w:hAnsi="Arial" w:cs="Arial"/>
          <w:sz w:val="24"/>
          <w:szCs w:val="24"/>
        </w:rPr>
      </w:pPr>
    </w:p>
    <w:p w14:paraId="745639FC" w14:textId="7F6B5DA3" w:rsidR="00C23197" w:rsidRDefault="00C23197" w:rsidP="00C23197">
      <w:pPr>
        <w:pBdr>
          <w:bottom w:val="single" w:sz="4" w:space="1" w:color="auto"/>
        </w:pBdr>
        <w:rPr>
          <w:rFonts w:ascii="Arial" w:hAnsi="Arial" w:cs="Arial"/>
          <w:b/>
          <w:bCs/>
          <w:i/>
          <w:iCs/>
          <w:sz w:val="28"/>
          <w:szCs w:val="28"/>
        </w:rPr>
      </w:pPr>
    </w:p>
    <w:p w14:paraId="49267530" w14:textId="77777777" w:rsidR="00C23197" w:rsidRDefault="00C23197" w:rsidP="00C23197">
      <w:pPr>
        <w:pBdr>
          <w:bottom w:val="single" w:sz="4" w:space="1" w:color="auto"/>
        </w:pBdr>
        <w:rPr>
          <w:rFonts w:ascii="Arial" w:hAnsi="Arial" w:cs="Arial"/>
          <w:b/>
          <w:bCs/>
          <w:i/>
          <w:iCs/>
          <w:sz w:val="28"/>
          <w:szCs w:val="28"/>
        </w:rPr>
      </w:pPr>
    </w:p>
    <w:p w14:paraId="42E26485" w14:textId="21D2FBB4" w:rsidR="00BD2C9A" w:rsidRPr="00C23197" w:rsidRDefault="00BD2C9A" w:rsidP="006A1AF4">
      <w:pPr>
        <w:rPr>
          <w:rFonts w:ascii="Arial" w:hAnsi="Arial" w:cs="Arial"/>
          <w:sz w:val="24"/>
          <w:szCs w:val="24"/>
        </w:rPr>
      </w:pPr>
    </w:p>
    <w:p w14:paraId="6E29C6E8" w14:textId="26231FDA" w:rsidR="00BD2C9A" w:rsidRDefault="00BD2C9A" w:rsidP="00BD2C9A">
      <w:pPr>
        <w:rPr>
          <w:rFonts w:ascii="Arial" w:hAnsi="Arial" w:cs="Arial"/>
          <w:sz w:val="24"/>
          <w:szCs w:val="24"/>
        </w:rPr>
      </w:pPr>
      <w:bookmarkStart w:id="3" w:name="ota"/>
      <w:bookmarkStart w:id="4" w:name="bulletin"/>
      <w:bookmarkStart w:id="5" w:name="handbook"/>
      <w:bookmarkEnd w:id="3"/>
      <w:bookmarkEnd w:id="4"/>
      <w:bookmarkEnd w:id="5"/>
      <w:r>
        <w:rPr>
          <w:rFonts w:ascii="Arial" w:hAnsi="Arial" w:cs="Arial"/>
          <w:b/>
          <w:bCs/>
          <w:i/>
          <w:iCs/>
          <w:sz w:val="28"/>
          <w:szCs w:val="28"/>
        </w:rPr>
        <w:t>Handbook Give Away Winner!!</w:t>
      </w:r>
    </w:p>
    <w:p w14:paraId="53C09B41" w14:textId="2B779283" w:rsidR="00BD2C9A" w:rsidRDefault="00BD2C9A" w:rsidP="00BD2C9A">
      <w:pPr>
        <w:rPr>
          <w:rFonts w:ascii="Arial" w:hAnsi="Arial" w:cs="Arial"/>
          <w:sz w:val="24"/>
          <w:szCs w:val="24"/>
        </w:rPr>
      </w:pPr>
    </w:p>
    <w:p w14:paraId="1F10F8E3" w14:textId="77777777" w:rsidR="00BD2C9A" w:rsidRDefault="00BD2C9A" w:rsidP="00BD2C9A">
      <w:pPr>
        <w:rPr>
          <w:rFonts w:ascii="Arial" w:hAnsi="Arial" w:cs="Arial"/>
          <w:sz w:val="24"/>
          <w:szCs w:val="24"/>
        </w:rPr>
      </w:pPr>
      <w:r>
        <w:rPr>
          <w:rFonts w:ascii="Arial" w:hAnsi="Arial" w:cs="Arial"/>
          <w:noProof/>
          <w:sz w:val="24"/>
          <w:szCs w:val="24"/>
        </w:rPr>
        <w:drawing>
          <wp:anchor distT="0" distB="0" distL="114300" distR="114300" simplePos="0" relativeHeight="251949082" behindDoc="1" locked="0" layoutInCell="1" allowOverlap="1" wp14:anchorId="34F881A5" wp14:editId="0E1E497A">
            <wp:simplePos x="0" y="0"/>
            <wp:positionH relativeFrom="column">
              <wp:posOffset>0</wp:posOffset>
            </wp:positionH>
            <wp:positionV relativeFrom="paragraph">
              <wp:posOffset>62230</wp:posOffset>
            </wp:positionV>
            <wp:extent cx="1706880" cy="2237740"/>
            <wp:effectExtent l="0" t="0" r="7620" b="0"/>
            <wp:wrapTight wrapText="bothSides">
              <wp:wrapPolygon edited="0">
                <wp:start x="0" y="0"/>
                <wp:lineTo x="0" y="21330"/>
                <wp:lineTo x="21455" y="21330"/>
                <wp:lineTo x="21455" y="0"/>
                <wp:lineTo x="0" y="0"/>
              </wp:wrapPolygon>
            </wp:wrapTight>
            <wp:docPr id="57080096" name="Picture 1" descr="A white book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0096" name="Picture 1" descr="A white book with black tex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880" cy="2237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Ok… now, can I have a drum roll please?</w:t>
      </w:r>
    </w:p>
    <w:p w14:paraId="6928E1FF" w14:textId="36736E26" w:rsidR="00BD2C9A" w:rsidRDefault="00BD2C9A" w:rsidP="00BD2C9A">
      <w:pPr>
        <w:rPr>
          <w:rFonts w:ascii="Arial" w:hAnsi="Arial" w:cs="Arial"/>
          <w:sz w:val="24"/>
          <w:szCs w:val="24"/>
        </w:rPr>
      </w:pPr>
    </w:p>
    <w:p w14:paraId="6072E30E" w14:textId="02164E87" w:rsidR="00BD2C9A" w:rsidRDefault="00BD2C9A" w:rsidP="00BD2C9A">
      <w:pPr>
        <w:rPr>
          <w:rFonts w:ascii="Arial" w:hAnsi="Arial" w:cs="Arial"/>
          <w:sz w:val="24"/>
          <w:szCs w:val="24"/>
        </w:rPr>
      </w:pPr>
      <w:r>
        <w:rPr>
          <w:rFonts w:ascii="Arial" w:hAnsi="Arial" w:cs="Arial"/>
          <w:sz w:val="24"/>
          <w:szCs w:val="24"/>
        </w:rPr>
        <w:t>The winner of the Handbook Give Away is none other than…</w:t>
      </w:r>
    </w:p>
    <w:p w14:paraId="327D6DBF" w14:textId="77777777" w:rsidR="00BD2C9A" w:rsidRDefault="00BD2C9A" w:rsidP="00BD2C9A">
      <w:pPr>
        <w:rPr>
          <w:rFonts w:ascii="Arial" w:hAnsi="Arial" w:cs="Arial"/>
          <w:sz w:val="24"/>
          <w:szCs w:val="24"/>
        </w:rPr>
      </w:pPr>
    </w:p>
    <w:p w14:paraId="17A25F1F" w14:textId="77777777" w:rsidR="00417B43" w:rsidRPr="00417B43" w:rsidRDefault="00417B43" w:rsidP="00417B43">
      <w:pPr>
        <w:jc w:val="center"/>
        <w:rPr>
          <w:rFonts w:ascii="Arial" w:hAnsi="Arial" w:cs="Arial"/>
          <w:i/>
          <w:iCs/>
          <w:sz w:val="32"/>
          <w:szCs w:val="32"/>
        </w:rPr>
      </w:pPr>
      <w:r w:rsidRPr="00417B43">
        <w:rPr>
          <w:rFonts w:ascii="Arial" w:hAnsi="Arial" w:cs="Arial"/>
          <w:i/>
          <w:iCs/>
          <w:sz w:val="32"/>
          <w:szCs w:val="32"/>
        </w:rPr>
        <w:t>Robert Stoddard, WB8ZBH</w:t>
      </w:r>
    </w:p>
    <w:p w14:paraId="4B27DFEF" w14:textId="27E77C64" w:rsidR="00417B43" w:rsidRPr="00417B43" w:rsidRDefault="00417B43" w:rsidP="00417B43">
      <w:pPr>
        <w:jc w:val="center"/>
        <w:rPr>
          <w:rFonts w:ascii="Arial" w:hAnsi="Arial" w:cs="Arial"/>
          <w:i/>
          <w:iCs/>
          <w:sz w:val="32"/>
          <w:szCs w:val="32"/>
        </w:rPr>
      </w:pPr>
      <w:r>
        <w:rPr>
          <w:rFonts w:ascii="Arial" w:hAnsi="Arial" w:cs="Arial"/>
          <w:i/>
          <w:iCs/>
          <w:sz w:val="32"/>
          <w:szCs w:val="32"/>
        </w:rPr>
        <w:t>from</w:t>
      </w:r>
    </w:p>
    <w:p w14:paraId="325AC961" w14:textId="0D865B0C" w:rsidR="00BD2C9A" w:rsidRDefault="00417B43" w:rsidP="00BD2C9A">
      <w:pPr>
        <w:jc w:val="center"/>
        <w:rPr>
          <w:rFonts w:ascii="Arial" w:hAnsi="Arial" w:cs="Arial"/>
          <w:sz w:val="24"/>
          <w:szCs w:val="24"/>
        </w:rPr>
      </w:pPr>
      <w:r w:rsidRPr="00417B43">
        <w:rPr>
          <w:rFonts w:ascii="Arial" w:hAnsi="Arial" w:cs="Arial"/>
          <w:i/>
          <w:iCs/>
          <w:sz w:val="32"/>
          <w:szCs w:val="32"/>
        </w:rPr>
        <w:t>Lima, O</w:t>
      </w:r>
      <w:r>
        <w:rPr>
          <w:rFonts w:ascii="Arial" w:hAnsi="Arial" w:cs="Arial"/>
          <w:i/>
          <w:iCs/>
          <w:sz w:val="32"/>
          <w:szCs w:val="32"/>
        </w:rPr>
        <w:t>hio</w:t>
      </w:r>
    </w:p>
    <w:p w14:paraId="5FEC6F92" w14:textId="77777777" w:rsidR="00BD2C9A" w:rsidRDefault="00BD2C9A" w:rsidP="00BD2C9A">
      <w:pPr>
        <w:rPr>
          <w:rFonts w:ascii="Arial" w:hAnsi="Arial" w:cs="Arial"/>
          <w:sz w:val="24"/>
          <w:szCs w:val="24"/>
        </w:rPr>
      </w:pPr>
    </w:p>
    <w:p w14:paraId="0C810C02" w14:textId="77777777" w:rsidR="00BD2C9A" w:rsidRDefault="00BD2C9A" w:rsidP="00BD2C9A">
      <w:pPr>
        <w:rPr>
          <w:rFonts w:ascii="Arial" w:hAnsi="Arial" w:cs="Arial"/>
          <w:sz w:val="24"/>
          <w:szCs w:val="24"/>
        </w:rPr>
      </w:pPr>
    </w:p>
    <w:p w14:paraId="4DB665A5" w14:textId="2A26D1FA" w:rsidR="00BD2C9A" w:rsidRDefault="00BD2C9A" w:rsidP="00BD2C9A">
      <w:pPr>
        <w:rPr>
          <w:rFonts w:ascii="Arial" w:hAnsi="Arial" w:cs="Arial"/>
          <w:sz w:val="24"/>
          <w:szCs w:val="24"/>
        </w:rPr>
      </w:pPr>
      <w:r>
        <w:rPr>
          <w:rFonts w:ascii="Arial" w:hAnsi="Arial" w:cs="Arial"/>
          <w:sz w:val="24"/>
          <w:szCs w:val="24"/>
        </w:rPr>
        <w:t xml:space="preserve">Did you enter? You can’t win if you don’t enter, so keep your eyes peeled for the next time the Give Away comes up on the website, click on that link and get yourself entered. </w:t>
      </w:r>
      <w:bookmarkStart w:id="6" w:name="youth"/>
      <w:bookmarkStart w:id="7" w:name="fitzgerald"/>
      <w:bookmarkStart w:id="8" w:name="by_law"/>
      <w:bookmarkStart w:id="9" w:name="student"/>
      <w:bookmarkEnd w:id="6"/>
      <w:bookmarkEnd w:id="7"/>
      <w:bookmarkEnd w:id="8"/>
      <w:bookmarkEnd w:id="9"/>
    </w:p>
    <w:p w14:paraId="69663844" w14:textId="77777777" w:rsidR="00BD2C9A" w:rsidRDefault="00BD2C9A" w:rsidP="00BD2C9A">
      <w:pPr>
        <w:rPr>
          <w:rFonts w:ascii="Arial" w:hAnsi="Arial" w:cs="Arial"/>
          <w:sz w:val="24"/>
          <w:szCs w:val="24"/>
        </w:rPr>
      </w:pPr>
    </w:p>
    <w:p w14:paraId="118973EE" w14:textId="77777777" w:rsidR="00BD2C9A" w:rsidRPr="00F95711" w:rsidRDefault="00BD2C9A" w:rsidP="00BD2C9A">
      <w:pPr>
        <w:rPr>
          <w:rFonts w:ascii="Arial" w:hAnsi="Arial" w:cs="Arial"/>
          <w:sz w:val="24"/>
          <w:szCs w:val="24"/>
        </w:rPr>
      </w:pPr>
    </w:p>
    <w:p w14:paraId="6131222A" w14:textId="2189ACA3" w:rsidR="00BD2C9A" w:rsidRDefault="00BD2C9A" w:rsidP="00BD2C9A">
      <w:pPr>
        <w:pBdr>
          <w:bottom w:val="single" w:sz="4" w:space="1" w:color="auto"/>
        </w:pBdr>
        <w:rPr>
          <w:rFonts w:ascii="Arial" w:hAnsi="Arial" w:cs="Arial"/>
          <w:b/>
          <w:bCs/>
          <w:i/>
          <w:iCs/>
          <w:sz w:val="28"/>
          <w:szCs w:val="28"/>
        </w:rPr>
      </w:pPr>
    </w:p>
    <w:p w14:paraId="0028371B" w14:textId="4C731340" w:rsidR="0089366B" w:rsidRDefault="0089366B" w:rsidP="00BD2C9A">
      <w:pPr>
        <w:pBdr>
          <w:bottom w:val="single" w:sz="4" w:space="1" w:color="auto"/>
        </w:pBdr>
        <w:rPr>
          <w:rFonts w:ascii="Arial" w:hAnsi="Arial" w:cs="Arial"/>
          <w:sz w:val="24"/>
          <w:szCs w:val="24"/>
        </w:rPr>
      </w:pPr>
    </w:p>
    <w:p w14:paraId="2531BECC" w14:textId="7DFE8427" w:rsidR="0089366B" w:rsidRDefault="0089366B" w:rsidP="0089366B">
      <w:pPr>
        <w:rPr>
          <w:rFonts w:ascii="Arial" w:eastAsia="Calibri" w:hAnsi="Arial" w:cs="Arial"/>
          <w:b/>
          <w:bCs/>
          <w:i/>
          <w:iCs/>
          <w:color w:val="000000" w:themeColor="text1"/>
          <w:sz w:val="28"/>
          <w:szCs w:val="28"/>
        </w:rPr>
      </w:pPr>
    </w:p>
    <w:p w14:paraId="60354B9F" w14:textId="77777777" w:rsidR="00BD2C9A" w:rsidRDefault="00BD2C9A" w:rsidP="00684E9D">
      <w:pPr>
        <w:rPr>
          <w:rFonts w:ascii="Arial" w:hAnsi="Arial" w:cs="Arial"/>
          <w:b/>
          <w:bCs/>
          <w:i/>
          <w:iCs/>
          <w:sz w:val="28"/>
          <w:szCs w:val="28"/>
        </w:rPr>
      </w:pPr>
    </w:p>
    <w:p w14:paraId="52AA8596" w14:textId="536EE433" w:rsidR="00CE6648" w:rsidRPr="00517449" w:rsidRDefault="00C964BF" w:rsidP="00684E9D">
      <w:pPr>
        <w:rPr>
          <w:rFonts w:ascii="Arial" w:hAnsi="Arial" w:cs="Arial"/>
          <w:b/>
          <w:bCs/>
          <w:i/>
          <w:iCs/>
          <w:sz w:val="28"/>
          <w:szCs w:val="28"/>
        </w:rPr>
      </w:pPr>
      <w:bookmarkStart w:id="10" w:name="hamfests"/>
      <w:bookmarkEnd w:id="10"/>
      <w:r w:rsidRPr="00517449">
        <w:rPr>
          <w:rFonts w:ascii="Arial" w:hAnsi="Arial" w:cs="Arial"/>
          <w:b/>
          <w:bCs/>
          <w:i/>
          <w:iCs/>
          <w:sz w:val="28"/>
          <w:szCs w:val="28"/>
        </w:rPr>
        <w:t>202</w:t>
      </w:r>
      <w:r w:rsidR="00267C4A">
        <w:rPr>
          <w:rFonts w:ascii="Arial" w:hAnsi="Arial" w:cs="Arial"/>
          <w:b/>
          <w:bCs/>
          <w:i/>
          <w:iCs/>
          <w:sz w:val="28"/>
          <w:szCs w:val="28"/>
        </w:rPr>
        <w:t>5</w:t>
      </w:r>
      <w:r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Pr="00517449">
        <w:rPr>
          <w:rFonts w:ascii="Arial" w:hAnsi="Arial" w:cs="Arial"/>
          <w:b/>
          <w:bCs/>
          <w:i/>
          <w:iCs/>
          <w:sz w:val="28"/>
          <w:szCs w:val="28"/>
        </w:rPr>
        <w:t>Division Hamfests</w:t>
      </w:r>
    </w:p>
    <w:p w14:paraId="3B890A6A" w14:textId="7B29B5F0" w:rsidR="00CE6648" w:rsidRDefault="00CE6648" w:rsidP="00DA7E79">
      <w:pPr>
        <w:rPr>
          <w:rFonts w:ascii="Arial" w:hAnsi="Arial" w:cs="Arial"/>
          <w:sz w:val="24"/>
          <w:szCs w:val="24"/>
        </w:rPr>
      </w:pPr>
    </w:p>
    <w:p w14:paraId="0B8C2DDF" w14:textId="7C439C45"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167306B9"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323C2A64" w:rsidR="00C57DC7" w:rsidRDefault="00C57DC7" w:rsidP="00D06DFF">
      <w:pPr>
        <w:rPr>
          <w:rFonts w:ascii="Arial" w:hAnsi="Arial" w:cs="Arial"/>
          <w:sz w:val="24"/>
          <w:szCs w:val="24"/>
        </w:rPr>
      </w:pPr>
    </w:p>
    <w:p w14:paraId="52679113" w14:textId="42F5A4DF"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468A21CC" w:rsidR="00C57DC7" w:rsidRPr="00D06DFF" w:rsidRDefault="00C57DC7" w:rsidP="00D06DFF">
      <w:pPr>
        <w:rPr>
          <w:rFonts w:ascii="Arial" w:hAnsi="Arial" w:cs="Arial"/>
          <w:sz w:val="24"/>
          <w:szCs w:val="24"/>
        </w:rPr>
      </w:pPr>
    </w:p>
    <w:p w14:paraId="39F35C03" w14:textId="6F7B96C9"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51AE4AF7" w14:textId="77777777" w:rsidR="0089366B" w:rsidRDefault="0089366B" w:rsidP="00D06DFF">
      <w:pPr>
        <w:rPr>
          <w:rFonts w:ascii="Arial" w:hAnsi="Arial" w:cs="Arial"/>
          <w:sz w:val="24"/>
          <w:szCs w:val="24"/>
        </w:rPr>
      </w:pPr>
    </w:p>
    <w:p w14:paraId="5D0DDE64" w14:textId="75F68274" w:rsidR="00AE68EB"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r w:rsidR="00AB3E0B"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00AB3E0B"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Pr="00883202">
        <w:rPr>
          <w:rFonts w:ascii="Arial" w:hAnsi="Arial" w:cs="Arial"/>
          <w:b/>
          <w:bCs/>
          <w:sz w:val="24"/>
          <w:szCs w:val="24"/>
        </w:rPr>
        <w:t>four months apart.</w:t>
      </w:r>
      <w:r w:rsidRPr="00D06DFF">
        <w:rPr>
          <w:rFonts w:ascii="Arial" w:hAnsi="Arial" w:cs="Arial"/>
          <w:sz w:val="24"/>
          <w:szCs w:val="24"/>
        </w:rPr>
        <w:t xml:space="preserve"> </w:t>
      </w:r>
    </w:p>
    <w:p w14:paraId="685A8AFE" w14:textId="77777777" w:rsidR="00EC731F" w:rsidRDefault="00EC731F" w:rsidP="00665CEE">
      <w:pPr>
        <w:rPr>
          <w:rFonts w:ascii="Arial" w:hAnsi="Arial" w:cs="Arial"/>
          <w:sz w:val="24"/>
          <w:szCs w:val="24"/>
        </w:rPr>
      </w:pPr>
    </w:p>
    <w:p w14:paraId="6688063A" w14:textId="457F83DF" w:rsidR="004C5B51" w:rsidRDefault="00764494" w:rsidP="00665CEE">
      <w:pPr>
        <w:rPr>
          <w:rFonts w:ascii="Arial" w:hAnsi="Arial" w:cs="Arial"/>
          <w:sz w:val="24"/>
          <w:szCs w:val="24"/>
        </w:rPr>
      </w:pPr>
      <w:r>
        <w:rPr>
          <w:rFonts w:ascii="Arial" w:hAnsi="Arial" w:cs="Arial"/>
          <w:sz w:val="24"/>
          <w:szCs w:val="24"/>
        </w:rPr>
        <w:lastRenderedPageBreak/>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2276A2F8" w14:textId="305953B2" w:rsidR="00EC731F" w:rsidRDefault="00EC731F"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6829C94B">
            <wp:simplePos x="0" y="0"/>
            <wp:positionH relativeFrom="column">
              <wp:posOffset>3771900</wp:posOffset>
            </wp:positionH>
            <wp:positionV relativeFrom="paragraph">
              <wp:posOffset>1905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171C363C"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60268594" w:rsidR="00016CA8" w:rsidRDefault="00016CA8" w:rsidP="00665CEE">
      <w:pPr>
        <w:rPr>
          <w:rFonts w:ascii="Arial" w:hAnsi="Arial" w:cs="Arial"/>
          <w:sz w:val="24"/>
          <w:szCs w:val="24"/>
        </w:rPr>
      </w:pPr>
    </w:p>
    <w:p w14:paraId="717FEEC3" w14:textId="77777777" w:rsidR="00307926" w:rsidRDefault="00307926" w:rsidP="00665CEE">
      <w:pPr>
        <w:rPr>
          <w:rFonts w:ascii="Arial" w:hAnsi="Arial" w:cs="Arial"/>
          <w:sz w:val="24"/>
          <w:szCs w:val="24"/>
        </w:rPr>
      </w:pPr>
    </w:p>
    <w:tbl>
      <w:tblPr>
        <w:tblStyle w:val="TableGrid"/>
        <w:tblW w:w="0" w:type="auto"/>
        <w:tblLook w:val="04A0" w:firstRow="1" w:lastRow="0" w:firstColumn="1" w:lastColumn="0" w:noHBand="0" w:noVBand="1"/>
      </w:tblPr>
      <w:tblGrid>
        <w:gridCol w:w="5197"/>
        <w:gridCol w:w="4873"/>
      </w:tblGrid>
      <w:tr w:rsidR="0023448B" w14:paraId="3EC4B17B" w14:textId="77777777" w:rsidTr="00307926">
        <w:tc>
          <w:tcPr>
            <w:tcW w:w="5197" w:type="dxa"/>
          </w:tcPr>
          <w:p w14:paraId="3569A316" w14:textId="77777777" w:rsidR="00766C8A" w:rsidRPr="00766C8A" w:rsidRDefault="00766C8A" w:rsidP="00766C8A">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06/07/2025 - </w:t>
            </w:r>
            <w:hyperlink r:id="rId27" w:tooltip="FCARC Summer Hamfest" w:history="1">
              <w:r w:rsidRPr="00766C8A">
                <w:rPr>
                  <w:rFonts w:ascii="Arial" w:eastAsia="Times New Roman" w:hAnsi="Arial" w:cs="Arial"/>
                  <w:b/>
                  <w:bCs/>
                  <w:color w:val="4466BB"/>
                  <w:kern w:val="0"/>
                  <w:sz w:val="24"/>
                  <w:szCs w:val="24"/>
                  <w:u w:val="single"/>
                  <w:bdr w:val="none" w:sz="0" w:space="0" w:color="auto" w:frame="1"/>
                  <w14:ligatures w14:val="none"/>
                </w:rPr>
                <w:t>FCARC Summer Hamfest</w:t>
              </w:r>
            </w:hyperlink>
          </w:p>
          <w:p w14:paraId="30A24707" w14:textId="776F350F" w:rsidR="00766C8A" w:rsidRPr="00766C8A" w:rsidRDefault="00766C8A" w:rsidP="00766C8A">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Delta, OH</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Fulton County Amateur Radio Club</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Website:</w:t>
            </w:r>
            <w:r w:rsidRPr="00766C8A">
              <w:rPr>
                <w:rFonts w:ascii="Arial" w:eastAsia="Times New Roman" w:hAnsi="Arial" w:cs="Arial"/>
                <w:color w:val="224466"/>
                <w:kern w:val="0"/>
                <w:sz w:val="24"/>
                <w:szCs w:val="24"/>
                <w14:ligatures w14:val="none"/>
              </w:rPr>
              <w:t> </w:t>
            </w:r>
            <w:hyperlink r:id="rId28" w:history="1">
              <w:r w:rsidRPr="00766C8A">
                <w:rPr>
                  <w:rFonts w:ascii="Arial" w:eastAsia="Times New Roman" w:hAnsi="Arial" w:cs="Arial"/>
                  <w:color w:val="4466BB"/>
                  <w:kern w:val="0"/>
                  <w:sz w:val="24"/>
                  <w:szCs w:val="24"/>
                  <w:u w:val="single"/>
                  <w:bdr w:val="none" w:sz="0" w:space="0" w:color="auto" w:frame="1"/>
                  <w14:ligatures w14:val="none"/>
                </w:rPr>
                <w:t>https://k8bxq.org/hamfest</w:t>
              </w:r>
            </w:hyperlink>
            <w:r w:rsidRPr="00766C8A">
              <w:rPr>
                <w:rFonts w:ascii="Arial" w:eastAsia="Times New Roman" w:hAnsi="Arial" w:cs="Arial"/>
                <w:color w:val="224466"/>
                <w:kern w:val="0"/>
                <w:sz w:val="24"/>
                <w:szCs w:val="24"/>
                <w14:ligatures w14:val="none"/>
              </w:rPr>
              <w:br/>
            </w:r>
            <w:hyperlink r:id="rId29"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54A8D2CD" w14:textId="77777777" w:rsidR="0023448B" w:rsidRPr="00766C8A" w:rsidRDefault="0023448B" w:rsidP="00665CEE">
            <w:pPr>
              <w:rPr>
                <w:rFonts w:ascii="Arial" w:hAnsi="Arial" w:cs="Arial"/>
                <w:sz w:val="24"/>
                <w:szCs w:val="24"/>
              </w:rPr>
            </w:pPr>
          </w:p>
        </w:tc>
        <w:tc>
          <w:tcPr>
            <w:tcW w:w="4873" w:type="dxa"/>
          </w:tcPr>
          <w:p w14:paraId="784EB3BD" w14:textId="77777777" w:rsidR="00766C8A" w:rsidRPr="00766C8A" w:rsidRDefault="00766C8A" w:rsidP="00766C8A">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06/07/2025 - </w:t>
            </w:r>
            <w:hyperlink r:id="rId30" w:tooltip="IRA Hudsonville Hamfest" w:history="1">
              <w:r w:rsidRPr="00766C8A">
                <w:rPr>
                  <w:rFonts w:ascii="Arial" w:eastAsia="Times New Roman" w:hAnsi="Arial" w:cs="Arial"/>
                  <w:b/>
                  <w:bCs/>
                  <w:color w:val="4466BB"/>
                  <w:kern w:val="0"/>
                  <w:sz w:val="24"/>
                  <w:szCs w:val="24"/>
                  <w:u w:val="single"/>
                  <w:bdr w:val="none" w:sz="0" w:space="0" w:color="auto" w:frame="1"/>
                  <w14:ligatures w14:val="none"/>
                </w:rPr>
                <w:t>IRA Hudsonville Hamfest</w:t>
              </w:r>
            </w:hyperlink>
          </w:p>
          <w:p w14:paraId="7E526014" w14:textId="00538992" w:rsidR="00766C8A" w:rsidRPr="00766C8A" w:rsidRDefault="00766C8A" w:rsidP="00766C8A">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Hudsonville, MI</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Independent Repeater Association</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Website:</w:t>
            </w:r>
            <w:r w:rsidRPr="00766C8A">
              <w:rPr>
                <w:rFonts w:ascii="Arial" w:eastAsia="Times New Roman" w:hAnsi="Arial" w:cs="Arial"/>
                <w:color w:val="224466"/>
                <w:kern w:val="0"/>
                <w:sz w:val="24"/>
                <w:szCs w:val="24"/>
                <w14:ligatures w14:val="none"/>
              </w:rPr>
              <w:t> </w:t>
            </w:r>
            <w:hyperlink r:id="rId31" w:history="1">
              <w:r w:rsidRPr="00766C8A">
                <w:rPr>
                  <w:rFonts w:ascii="Arial" w:eastAsia="Times New Roman" w:hAnsi="Arial" w:cs="Arial"/>
                  <w:color w:val="4466BB"/>
                  <w:kern w:val="0"/>
                  <w:sz w:val="24"/>
                  <w:szCs w:val="24"/>
                  <w:u w:val="single"/>
                  <w:bdr w:val="none" w:sz="0" w:space="0" w:color="auto" w:frame="1"/>
                  <w14:ligatures w14:val="none"/>
                </w:rPr>
                <w:t>http://www.w8ira.org</w:t>
              </w:r>
            </w:hyperlink>
            <w:r w:rsidRPr="00766C8A">
              <w:rPr>
                <w:rFonts w:ascii="Arial" w:eastAsia="Times New Roman" w:hAnsi="Arial" w:cs="Arial"/>
                <w:color w:val="224466"/>
                <w:kern w:val="0"/>
                <w:sz w:val="24"/>
                <w:szCs w:val="24"/>
                <w14:ligatures w14:val="none"/>
              </w:rPr>
              <w:br/>
            </w:r>
            <w:hyperlink r:id="rId32"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6BABF436" w14:textId="77777777" w:rsidR="0023448B" w:rsidRPr="00766C8A" w:rsidRDefault="0023448B" w:rsidP="00665CEE">
            <w:pPr>
              <w:rPr>
                <w:rFonts w:ascii="Arial" w:hAnsi="Arial" w:cs="Arial"/>
                <w:sz w:val="24"/>
                <w:szCs w:val="24"/>
              </w:rPr>
            </w:pPr>
          </w:p>
        </w:tc>
      </w:tr>
      <w:tr w:rsidR="0023448B" w14:paraId="0FFA249D" w14:textId="77777777" w:rsidTr="00307926">
        <w:tc>
          <w:tcPr>
            <w:tcW w:w="5197" w:type="dxa"/>
          </w:tcPr>
          <w:p w14:paraId="6FF1BB32" w14:textId="77777777" w:rsidR="00766C8A" w:rsidRPr="00766C8A" w:rsidRDefault="00766C8A" w:rsidP="00766C8A">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06/07/2025 - </w:t>
            </w:r>
            <w:hyperlink r:id="rId33" w:tooltip="LARS Yooper Hamfest" w:history="1">
              <w:r w:rsidRPr="00766C8A">
                <w:rPr>
                  <w:rFonts w:ascii="Arial" w:eastAsia="Times New Roman" w:hAnsi="Arial" w:cs="Arial"/>
                  <w:b/>
                  <w:bCs/>
                  <w:color w:val="4466BB"/>
                  <w:kern w:val="0"/>
                  <w:sz w:val="24"/>
                  <w:szCs w:val="24"/>
                  <w:u w:val="single"/>
                  <w:bdr w:val="none" w:sz="0" w:space="0" w:color="auto" w:frame="1"/>
                  <w14:ligatures w14:val="none"/>
                </w:rPr>
                <w:t>LARS Yooper Hamfest</w:t>
              </w:r>
            </w:hyperlink>
          </w:p>
          <w:p w14:paraId="27A7735D" w14:textId="3FB9D3BA" w:rsidR="00766C8A" w:rsidRPr="00766C8A" w:rsidRDefault="00766C8A" w:rsidP="00766C8A">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Newberry, MI</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Luce Amateur Radio Services</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Website:</w:t>
            </w:r>
            <w:r w:rsidRPr="00766C8A">
              <w:rPr>
                <w:rFonts w:ascii="Arial" w:eastAsia="Times New Roman" w:hAnsi="Arial" w:cs="Arial"/>
                <w:color w:val="224466"/>
                <w:kern w:val="0"/>
                <w:sz w:val="24"/>
                <w:szCs w:val="24"/>
                <w14:ligatures w14:val="none"/>
              </w:rPr>
              <w:t> </w:t>
            </w:r>
            <w:hyperlink r:id="rId34" w:history="1">
              <w:r w:rsidRPr="00766C8A">
                <w:rPr>
                  <w:rFonts w:ascii="Arial" w:eastAsia="Times New Roman" w:hAnsi="Arial" w:cs="Arial"/>
                  <w:color w:val="4466BB"/>
                  <w:kern w:val="0"/>
                  <w:sz w:val="24"/>
                  <w:szCs w:val="24"/>
                  <w:u w:val="single"/>
                  <w:bdr w:val="none" w:sz="0" w:space="0" w:color="auto" w:frame="1"/>
                  <w14:ligatures w14:val="none"/>
                </w:rPr>
                <w:t>http://www.w8nby.org</w:t>
              </w:r>
            </w:hyperlink>
            <w:r w:rsidRPr="00766C8A">
              <w:rPr>
                <w:rFonts w:ascii="Arial" w:eastAsia="Times New Roman" w:hAnsi="Arial" w:cs="Arial"/>
                <w:color w:val="224466"/>
                <w:kern w:val="0"/>
                <w:sz w:val="24"/>
                <w:szCs w:val="24"/>
                <w14:ligatures w14:val="none"/>
              </w:rPr>
              <w:br/>
            </w:r>
            <w:hyperlink r:id="rId35"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1AD98AE3" w14:textId="77777777" w:rsidR="0023448B" w:rsidRPr="00766C8A" w:rsidRDefault="0023448B" w:rsidP="00665CEE">
            <w:pPr>
              <w:rPr>
                <w:rFonts w:ascii="Arial" w:hAnsi="Arial" w:cs="Arial"/>
                <w:sz w:val="24"/>
                <w:szCs w:val="24"/>
              </w:rPr>
            </w:pPr>
          </w:p>
        </w:tc>
        <w:tc>
          <w:tcPr>
            <w:tcW w:w="4873" w:type="dxa"/>
          </w:tcPr>
          <w:p w14:paraId="1F4ECA8F" w14:textId="77777777" w:rsidR="00766C8A" w:rsidRPr="00766C8A" w:rsidRDefault="00766C8A" w:rsidP="00766C8A">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06/08/2025 - </w:t>
            </w:r>
            <w:hyperlink r:id="rId36" w:tooltip="Crossroads Hamfest" w:history="1">
              <w:r w:rsidRPr="00766C8A">
                <w:rPr>
                  <w:rFonts w:ascii="Arial" w:eastAsia="Times New Roman" w:hAnsi="Arial" w:cs="Arial"/>
                  <w:b/>
                  <w:bCs/>
                  <w:color w:val="4466BB"/>
                  <w:kern w:val="0"/>
                  <w:sz w:val="24"/>
                  <w:szCs w:val="24"/>
                  <w:u w:val="single"/>
                  <w:bdr w:val="none" w:sz="0" w:space="0" w:color="auto" w:frame="1"/>
                  <w14:ligatures w14:val="none"/>
                </w:rPr>
                <w:t>Crossroads Hamfest</w:t>
              </w:r>
            </w:hyperlink>
          </w:p>
          <w:p w14:paraId="2CBDA585" w14:textId="56FC6128" w:rsidR="00766C8A" w:rsidRPr="00766C8A" w:rsidRDefault="00766C8A" w:rsidP="00766C8A">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Marshall, MI</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Southern Michigan Amateur Radio Society</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Website:</w:t>
            </w:r>
            <w:r w:rsidRPr="00766C8A">
              <w:rPr>
                <w:rFonts w:ascii="Arial" w:eastAsia="Times New Roman" w:hAnsi="Arial" w:cs="Arial"/>
                <w:color w:val="224466"/>
                <w:kern w:val="0"/>
                <w:sz w:val="24"/>
                <w:szCs w:val="24"/>
                <w14:ligatures w14:val="none"/>
              </w:rPr>
              <w:t> </w:t>
            </w:r>
            <w:hyperlink r:id="rId37" w:history="1">
              <w:r w:rsidRPr="00766C8A">
                <w:rPr>
                  <w:rFonts w:ascii="Arial" w:eastAsia="Times New Roman" w:hAnsi="Arial" w:cs="Arial"/>
                  <w:color w:val="4466BB"/>
                  <w:kern w:val="0"/>
                  <w:sz w:val="24"/>
                  <w:szCs w:val="24"/>
                  <w:u w:val="single"/>
                  <w:bdr w:val="none" w:sz="0" w:space="0" w:color="auto" w:frame="1"/>
                  <w14:ligatures w14:val="none"/>
                </w:rPr>
                <w:t>http://www.w8df.com</w:t>
              </w:r>
            </w:hyperlink>
            <w:r w:rsidRPr="00766C8A">
              <w:rPr>
                <w:rFonts w:ascii="Arial" w:eastAsia="Times New Roman" w:hAnsi="Arial" w:cs="Arial"/>
                <w:color w:val="224466"/>
                <w:kern w:val="0"/>
                <w:sz w:val="24"/>
                <w:szCs w:val="24"/>
                <w14:ligatures w14:val="none"/>
              </w:rPr>
              <w:br/>
            </w:r>
            <w:hyperlink r:id="rId38"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26B1D9B8" w14:textId="77777777" w:rsidR="0023448B" w:rsidRPr="00766C8A" w:rsidRDefault="0023448B" w:rsidP="00665CEE">
            <w:pPr>
              <w:rPr>
                <w:rFonts w:ascii="Arial" w:hAnsi="Arial" w:cs="Arial"/>
                <w:sz w:val="24"/>
                <w:szCs w:val="24"/>
              </w:rPr>
            </w:pPr>
          </w:p>
        </w:tc>
      </w:tr>
      <w:tr w:rsidR="0023448B" w14:paraId="00F4AD59" w14:textId="77777777" w:rsidTr="00307926">
        <w:tc>
          <w:tcPr>
            <w:tcW w:w="5197" w:type="dxa"/>
          </w:tcPr>
          <w:p w14:paraId="09BFDCCE" w14:textId="77777777" w:rsidR="00766C8A" w:rsidRPr="00766C8A" w:rsidRDefault="00766C8A" w:rsidP="00766C8A">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06/14/2025 - </w:t>
            </w:r>
            <w:hyperlink r:id="rId39" w:tooltip="Midland Amateur Radio Club Swap " w:history="1">
              <w:r w:rsidRPr="00766C8A">
                <w:rPr>
                  <w:rFonts w:ascii="Arial" w:eastAsia="Times New Roman" w:hAnsi="Arial" w:cs="Arial"/>
                  <w:b/>
                  <w:bCs/>
                  <w:color w:val="4466BB"/>
                  <w:kern w:val="0"/>
                  <w:sz w:val="24"/>
                  <w:szCs w:val="24"/>
                  <w:u w:val="single"/>
                  <w:bdr w:val="none" w:sz="0" w:space="0" w:color="auto" w:frame="1"/>
                  <w14:ligatures w14:val="none"/>
                </w:rPr>
                <w:t>Midland Amateur Radio Club Swap</w:t>
              </w:r>
            </w:hyperlink>
          </w:p>
          <w:p w14:paraId="208675EC" w14:textId="52813E40" w:rsidR="00766C8A" w:rsidRPr="00766C8A" w:rsidRDefault="00766C8A" w:rsidP="00766C8A">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Midland, MI</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Midland Amateur Radio Club</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Website:</w:t>
            </w:r>
            <w:r w:rsidRPr="00766C8A">
              <w:rPr>
                <w:rFonts w:ascii="Arial" w:eastAsia="Times New Roman" w:hAnsi="Arial" w:cs="Arial"/>
                <w:color w:val="224466"/>
                <w:kern w:val="0"/>
                <w:sz w:val="24"/>
                <w:szCs w:val="24"/>
                <w14:ligatures w14:val="none"/>
              </w:rPr>
              <w:t> </w:t>
            </w:r>
            <w:hyperlink r:id="rId40" w:history="1">
              <w:r w:rsidRPr="00766C8A">
                <w:rPr>
                  <w:rFonts w:ascii="Arial" w:eastAsia="Times New Roman" w:hAnsi="Arial" w:cs="Arial"/>
                  <w:color w:val="4466BB"/>
                  <w:kern w:val="0"/>
                  <w:sz w:val="24"/>
                  <w:szCs w:val="24"/>
                  <w:u w:val="single"/>
                  <w:bdr w:val="none" w:sz="0" w:space="0" w:color="auto" w:frame="1"/>
                  <w14:ligatures w14:val="none"/>
                </w:rPr>
                <w:t>http://www.w8kea.org</w:t>
              </w:r>
            </w:hyperlink>
            <w:r w:rsidRPr="00766C8A">
              <w:rPr>
                <w:rFonts w:ascii="Arial" w:eastAsia="Times New Roman" w:hAnsi="Arial" w:cs="Arial"/>
                <w:color w:val="224466"/>
                <w:kern w:val="0"/>
                <w:sz w:val="24"/>
                <w:szCs w:val="24"/>
                <w14:ligatures w14:val="none"/>
              </w:rPr>
              <w:br/>
            </w:r>
            <w:hyperlink r:id="rId41"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0A5B5A6E" w14:textId="77777777" w:rsidR="0023448B" w:rsidRPr="00766C8A" w:rsidRDefault="0023448B" w:rsidP="00307926">
            <w:pPr>
              <w:shd w:val="clear" w:color="auto" w:fill="FFFFFF"/>
              <w:textAlignment w:val="baseline"/>
              <w:rPr>
                <w:rFonts w:ascii="Arial" w:hAnsi="Arial" w:cs="Arial"/>
                <w:sz w:val="24"/>
                <w:szCs w:val="24"/>
              </w:rPr>
            </w:pPr>
          </w:p>
        </w:tc>
        <w:tc>
          <w:tcPr>
            <w:tcW w:w="4873" w:type="dxa"/>
          </w:tcPr>
          <w:p w14:paraId="5279BB0D" w14:textId="77777777" w:rsidR="00766C8A" w:rsidRPr="00766C8A" w:rsidRDefault="00766C8A" w:rsidP="00766C8A">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6/15/2025 - </w:t>
            </w:r>
            <w:hyperlink r:id="rId42" w:tooltip="Monroe Hamfest" w:history="1">
              <w:r w:rsidRPr="00766C8A">
                <w:rPr>
                  <w:rFonts w:ascii="Arial" w:eastAsia="Times New Roman" w:hAnsi="Arial" w:cs="Arial"/>
                  <w:b/>
                  <w:bCs/>
                  <w:color w:val="4466BB"/>
                  <w:kern w:val="0"/>
                  <w:sz w:val="24"/>
                  <w:szCs w:val="24"/>
                  <w:u w:val="single"/>
                  <w:bdr w:val="none" w:sz="0" w:space="0" w:color="auto" w:frame="1"/>
                  <w14:ligatures w14:val="none"/>
                </w:rPr>
                <w:t>Monroe Hamfest</w:t>
              </w:r>
            </w:hyperlink>
          </w:p>
          <w:p w14:paraId="2309CDB2" w14:textId="433DF870" w:rsidR="00766C8A" w:rsidRPr="00766C8A" w:rsidRDefault="00766C8A" w:rsidP="00766C8A">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Monroe , MI</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Monroe County Radio Communications Association</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Website:</w:t>
            </w:r>
            <w:r w:rsidRPr="00766C8A">
              <w:rPr>
                <w:rFonts w:ascii="Arial" w:eastAsia="Times New Roman" w:hAnsi="Arial" w:cs="Arial"/>
                <w:color w:val="224466"/>
                <w:kern w:val="0"/>
                <w:sz w:val="24"/>
                <w:szCs w:val="24"/>
                <w14:ligatures w14:val="none"/>
              </w:rPr>
              <w:t> </w:t>
            </w:r>
            <w:hyperlink r:id="rId43" w:history="1">
              <w:r w:rsidRPr="00766C8A">
                <w:rPr>
                  <w:rFonts w:ascii="Arial" w:eastAsia="Times New Roman" w:hAnsi="Arial" w:cs="Arial"/>
                  <w:color w:val="4466BB"/>
                  <w:kern w:val="0"/>
                  <w:sz w:val="24"/>
                  <w:szCs w:val="24"/>
                  <w:u w:val="single"/>
                  <w:bdr w:val="none" w:sz="0" w:space="0" w:color="auto" w:frame="1"/>
                  <w14:ligatures w14:val="none"/>
                </w:rPr>
                <w:t>http://mcrca.org</w:t>
              </w:r>
            </w:hyperlink>
            <w:r w:rsidRPr="00766C8A">
              <w:rPr>
                <w:rFonts w:ascii="Arial" w:eastAsia="Times New Roman" w:hAnsi="Arial" w:cs="Arial"/>
                <w:color w:val="224466"/>
                <w:kern w:val="0"/>
                <w:sz w:val="24"/>
                <w:szCs w:val="24"/>
                <w14:ligatures w14:val="none"/>
              </w:rPr>
              <w:br/>
            </w:r>
            <w:hyperlink r:id="rId44"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6DA8D4B2" w14:textId="77777777" w:rsidR="0023448B" w:rsidRPr="00766C8A" w:rsidRDefault="0023448B" w:rsidP="00307926">
            <w:pPr>
              <w:shd w:val="clear" w:color="auto" w:fill="FFFFFF"/>
              <w:textAlignment w:val="baseline"/>
              <w:rPr>
                <w:rFonts w:ascii="Arial" w:hAnsi="Arial" w:cs="Arial"/>
                <w:sz w:val="24"/>
                <w:szCs w:val="24"/>
              </w:rPr>
            </w:pPr>
          </w:p>
        </w:tc>
      </w:tr>
      <w:tr w:rsidR="00307926" w14:paraId="0199C574" w14:textId="77777777" w:rsidTr="00307926">
        <w:tc>
          <w:tcPr>
            <w:tcW w:w="5197" w:type="dxa"/>
          </w:tcPr>
          <w:p w14:paraId="510196BE" w14:textId="77777777" w:rsidR="00307926" w:rsidRPr="00766C8A" w:rsidRDefault="00307926" w:rsidP="00307926">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07/19/2025 - </w:t>
            </w:r>
            <w:proofErr w:type="spellStart"/>
            <w:r>
              <w:fldChar w:fldCharType="begin"/>
            </w:r>
            <w:r>
              <w:instrText>HYPERLINK "https://www.arrl.org/hamfests/noarsfest-12" \o "NOARSfest"</w:instrText>
            </w:r>
            <w:r>
              <w:fldChar w:fldCharType="separate"/>
            </w:r>
            <w:r w:rsidRPr="00766C8A">
              <w:rPr>
                <w:rFonts w:ascii="Arial" w:eastAsia="Times New Roman" w:hAnsi="Arial" w:cs="Arial"/>
                <w:b/>
                <w:bCs/>
                <w:color w:val="4466BB"/>
                <w:kern w:val="0"/>
                <w:sz w:val="24"/>
                <w:szCs w:val="24"/>
                <w:u w:val="single"/>
                <w:bdr w:val="none" w:sz="0" w:space="0" w:color="auto" w:frame="1"/>
                <w14:ligatures w14:val="none"/>
              </w:rPr>
              <w:t>NOARSfest</w:t>
            </w:r>
            <w:proofErr w:type="spellEnd"/>
            <w:r>
              <w:fldChar w:fldCharType="end"/>
            </w:r>
          </w:p>
          <w:p w14:paraId="4500DA01" w14:textId="02046E45" w:rsidR="00307926" w:rsidRPr="00766C8A" w:rsidRDefault="00307926" w:rsidP="00307926">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Elyria, OH</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Northern Ohio Amateur Radio Society</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Website:</w:t>
            </w:r>
            <w:r w:rsidRPr="00766C8A">
              <w:rPr>
                <w:rFonts w:ascii="Arial" w:eastAsia="Times New Roman" w:hAnsi="Arial" w:cs="Arial"/>
                <w:color w:val="224466"/>
                <w:kern w:val="0"/>
                <w:sz w:val="24"/>
                <w:szCs w:val="24"/>
                <w14:ligatures w14:val="none"/>
              </w:rPr>
              <w:t> </w:t>
            </w:r>
            <w:hyperlink r:id="rId45" w:history="1">
              <w:r w:rsidRPr="00766C8A">
                <w:rPr>
                  <w:rFonts w:ascii="Arial" w:eastAsia="Times New Roman" w:hAnsi="Arial" w:cs="Arial"/>
                  <w:color w:val="4466BB"/>
                  <w:kern w:val="0"/>
                  <w:sz w:val="24"/>
                  <w:szCs w:val="24"/>
                  <w:u w:val="single"/>
                  <w:bdr w:val="none" w:sz="0" w:space="0" w:color="auto" w:frame="1"/>
                  <w14:ligatures w14:val="none"/>
                </w:rPr>
                <w:t>https://www.noars.net/hamfests/noarsfest/</w:t>
              </w:r>
            </w:hyperlink>
            <w:r w:rsidRPr="00766C8A">
              <w:rPr>
                <w:rFonts w:ascii="Arial" w:eastAsia="Times New Roman" w:hAnsi="Arial" w:cs="Arial"/>
                <w:color w:val="224466"/>
                <w:kern w:val="0"/>
                <w:sz w:val="24"/>
                <w:szCs w:val="24"/>
                <w14:ligatures w14:val="none"/>
              </w:rPr>
              <w:br/>
            </w:r>
            <w:hyperlink r:id="rId46"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7C5B23E4" w14:textId="77777777" w:rsidR="00307926" w:rsidRPr="00766C8A" w:rsidRDefault="00307926" w:rsidP="00766C8A">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c>
          <w:tcPr>
            <w:tcW w:w="4873" w:type="dxa"/>
          </w:tcPr>
          <w:p w14:paraId="088DAE64" w14:textId="77777777" w:rsidR="00307926" w:rsidRPr="00766C8A" w:rsidRDefault="00307926" w:rsidP="00307926">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07/19/2025 - </w:t>
            </w:r>
            <w:hyperlink r:id="rId47" w:tooltip="Williams County ARA Hamfest" w:history="1">
              <w:r w:rsidRPr="00766C8A">
                <w:rPr>
                  <w:rFonts w:ascii="Arial" w:eastAsia="Times New Roman" w:hAnsi="Arial" w:cs="Arial"/>
                  <w:b/>
                  <w:bCs/>
                  <w:color w:val="4466BB"/>
                  <w:kern w:val="0"/>
                  <w:sz w:val="24"/>
                  <w:szCs w:val="24"/>
                  <w:u w:val="single"/>
                  <w:bdr w:val="none" w:sz="0" w:space="0" w:color="auto" w:frame="1"/>
                  <w14:ligatures w14:val="none"/>
                </w:rPr>
                <w:t>Williams County ARA Hamfest</w:t>
              </w:r>
            </w:hyperlink>
          </w:p>
          <w:p w14:paraId="3E67D492" w14:textId="06BFAAB4" w:rsidR="00307926" w:rsidRPr="00766C8A" w:rsidRDefault="00307926" w:rsidP="00307926">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Montpelier, OH</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Williams County ARA</w:t>
            </w:r>
            <w:r w:rsidRPr="00766C8A">
              <w:rPr>
                <w:rFonts w:ascii="Arial" w:eastAsia="Times New Roman" w:hAnsi="Arial" w:cs="Arial"/>
                <w:color w:val="224466"/>
                <w:kern w:val="0"/>
                <w:sz w:val="24"/>
                <w:szCs w:val="24"/>
                <w14:ligatures w14:val="none"/>
              </w:rPr>
              <w:br/>
            </w:r>
            <w:hyperlink r:id="rId48"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4F7CCB8D" w14:textId="77777777" w:rsidR="00307926" w:rsidRPr="00766C8A" w:rsidRDefault="00307926" w:rsidP="00766C8A">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r>
      <w:tr w:rsidR="0023448B" w14:paraId="191971DF" w14:textId="77777777" w:rsidTr="00307926">
        <w:tc>
          <w:tcPr>
            <w:tcW w:w="5197" w:type="dxa"/>
          </w:tcPr>
          <w:p w14:paraId="0F2414EB" w14:textId="77777777" w:rsidR="00766C8A" w:rsidRPr="00766C8A" w:rsidRDefault="00766C8A" w:rsidP="00766C8A">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07/20/2025 - </w:t>
            </w:r>
            <w:hyperlink r:id="rId49" w:tooltip="Van Wert Hamfest" w:history="1">
              <w:r w:rsidRPr="00766C8A">
                <w:rPr>
                  <w:rFonts w:ascii="Arial" w:eastAsia="Times New Roman" w:hAnsi="Arial" w:cs="Arial"/>
                  <w:b/>
                  <w:bCs/>
                  <w:color w:val="4466BB"/>
                  <w:kern w:val="0"/>
                  <w:sz w:val="24"/>
                  <w:szCs w:val="24"/>
                  <w:u w:val="single"/>
                  <w:bdr w:val="none" w:sz="0" w:space="0" w:color="auto" w:frame="1"/>
                  <w14:ligatures w14:val="none"/>
                </w:rPr>
                <w:t>Van Wert Hamfest</w:t>
              </w:r>
            </w:hyperlink>
          </w:p>
          <w:p w14:paraId="76432DB8" w14:textId="7F070D5A" w:rsidR="00766C8A" w:rsidRPr="00766C8A" w:rsidRDefault="00766C8A" w:rsidP="00766C8A">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Van Wert, OH</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Van Wert Amateur Radio Club</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Website:</w:t>
            </w:r>
            <w:r w:rsidRPr="00766C8A">
              <w:rPr>
                <w:rFonts w:ascii="Arial" w:eastAsia="Times New Roman" w:hAnsi="Arial" w:cs="Arial"/>
                <w:color w:val="224466"/>
                <w:kern w:val="0"/>
                <w:sz w:val="24"/>
                <w:szCs w:val="24"/>
                <w14:ligatures w14:val="none"/>
              </w:rPr>
              <w:t> </w:t>
            </w:r>
            <w:hyperlink r:id="rId50" w:history="1">
              <w:r w:rsidRPr="00766C8A">
                <w:rPr>
                  <w:rFonts w:ascii="Arial" w:eastAsia="Times New Roman" w:hAnsi="Arial" w:cs="Arial"/>
                  <w:color w:val="4466BB"/>
                  <w:kern w:val="0"/>
                  <w:sz w:val="24"/>
                  <w:szCs w:val="24"/>
                  <w:u w:val="single"/>
                  <w:bdr w:val="none" w:sz="0" w:space="0" w:color="auto" w:frame="1"/>
                  <w14:ligatures w14:val="none"/>
                </w:rPr>
                <w:t>http://w8fy.org</w:t>
              </w:r>
            </w:hyperlink>
            <w:r w:rsidRPr="00766C8A">
              <w:rPr>
                <w:rFonts w:ascii="Arial" w:eastAsia="Times New Roman" w:hAnsi="Arial" w:cs="Arial"/>
                <w:color w:val="224466"/>
                <w:kern w:val="0"/>
                <w:sz w:val="24"/>
                <w:szCs w:val="24"/>
                <w14:ligatures w14:val="none"/>
              </w:rPr>
              <w:br/>
            </w:r>
            <w:hyperlink r:id="rId51"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45AAEC66" w14:textId="77777777" w:rsidR="0023448B" w:rsidRPr="00766C8A" w:rsidRDefault="0023448B" w:rsidP="00665CEE">
            <w:pPr>
              <w:rPr>
                <w:rFonts w:ascii="Arial" w:hAnsi="Arial" w:cs="Arial"/>
                <w:sz w:val="24"/>
                <w:szCs w:val="24"/>
              </w:rPr>
            </w:pPr>
          </w:p>
        </w:tc>
        <w:tc>
          <w:tcPr>
            <w:tcW w:w="4873" w:type="dxa"/>
          </w:tcPr>
          <w:p w14:paraId="5CAB53CC" w14:textId="77777777" w:rsidR="00766C8A" w:rsidRPr="00766C8A" w:rsidRDefault="00766C8A" w:rsidP="00766C8A">
            <w:pPr>
              <w:shd w:val="clear" w:color="auto" w:fill="FFFFFF"/>
              <w:textAlignment w:val="baseline"/>
              <w:outlineLvl w:val="2"/>
              <w:rPr>
                <w:rFonts w:ascii="Arial" w:eastAsia="Times New Roman" w:hAnsi="Arial" w:cs="Arial"/>
                <w:b/>
                <w:bCs/>
                <w:color w:val="001943"/>
                <w:kern w:val="0"/>
                <w:sz w:val="24"/>
                <w:szCs w:val="24"/>
                <w14:ligatures w14:val="none"/>
              </w:rPr>
            </w:pPr>
            <w:r w:rsidRPr="00766C8A">
              <w:rPr>
                <w:rFonts w:ascii="Arial" w:eastAsia="Times New Roman" w:hAnsi="Arial" w:cs="Arial"/>
                <w:b/>
                <w:bCs/>
                <w:color w:val="001943"/>
                <w:kern w:val="0"/>
                <w:sz w:val="24"/>
                <w:szCs w:val="24"/>
                <w:bdr w:val="none" w:sz="0" w:space="0" w:color="auto" w:frame="1"/>
                <w14:ligatures w14:val="none"/>
              </w:rPr>
              <w:t>07/26/2025 - </w:t>
            </w:r>
            <w:hyperlink r:id="rId52" w:tooltip="BARA / MCRN Trunk Swap" w:history="1">
              <w:r w:rsidRPr="00766C8A">
                <w:rPr>
                  <w:rFonts w:ascii="Arial" w:eastAsia="Times New Roman" w:hAnsi="Arial" w:cs="Arial"/>
                  <w:b/>
                  <w:bCs/>
                  <w:color w:val="4466BB"/>
                  <w:kern w:val="0"/>
                  <w:sz w:val="24"/>
                  <w:szCs w:val="24"/>
                  <w:u w:val="single"/>
                  <w:bdr w:val="none" w:sz="0" w:space="0" w:color="auto" w:frame="1"/>
                  <w14:ligatures w14:val="none"/>
                </w:rPr>
                <w:t>BARA / MCRN Trunk Swap</w:t>
              </w:r>
            </w:hyperlink>
          </w:p>
          <w:p w14:paraId="33BAB185" w14:textId="05786B52" w:rsidR="00766C8A" w:rsidRPr="00766C8A" w:rsidRDefault="00766C8A" w:rsidP="00766C8A">
            <w:pPr>
              <w:shd w:val="clear" w:color="auto" w:fill="FFFFFF"/>
              <w:textAlignment w:val="baseline"/>
              <w:rPr>
                <w:rFonts w:ascii="Arial" w:eastAsia="Times New Roman" w:hAnsi="Arial" w:cs="Arial"/>
                <w:color w:val="224466"/>
                <w:kern w:val="0"/>
                <w:sz w:val="24"/>
                <w:szCs w:val="24"/>
                <w14:ligatures w14:val="none"/>
              </w:rPr>
            </w:pPr>
            <w:r w:rsidRPr="00766C8A">
              <w:rPr>
                <w:rFonts w:ascii="Arial" w:eastAsia="Times New Roman" w:hAnsi="Arial" w:cs="Arial"/>
                <w:b/>
                <w:bCs/>
                <w:color w:val="224466"/>
                <w:kern w:val="0"/>
                <w:sz w:val="24"/>
                <w:szCs w:val="24"/>
                <w:bdr w:val="none" w:sz="0" w:space="0" w:color="auto" w:frame="1"/>
                <w14:ligatures w14:val="none"/>
              </w:rPr>
              <w:t>Location: </w:t>
            </w:r>
            <w:r w:rsidRPr="00766C8A">
              <w:rPr>
                <w:rFonts w:ascii="Arial" w:eastAsia="Times New Roman" w:hAnsi="Arial" w:cs="Arial"/>
                <w:color w:val="224466"/>
                <w:kern w:val="0"/>
                <w:sz w:val="24"/>
                <w:szCs w:val="24"/>
                <w14:ligatures w14:val="none"/>
              </w:rPr>
              <w:t>Berrien Center, MI</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Sponsor:</w:t>
            </w:r>
            <w:r w:rsidRPr="00766C8A">
              <w:rPr>
                <w:rFonts w:ascii="Arial" w:eastAsia="Times New Roman" w:hAnsi="Arial" w:cs="Arial"/>
                <w:color w:val="224466"/>
                <w:kern w:val="0"/>
                <w:sz w:val="24"/>
                <w:szCs w:val="24"/>
                <w14:ligatures w14:val="none"/>
              </w:rPr>
              <w:t> </w:t>
            </w:r>
            <w:proofErr w:type="spellStart"/>
            <w:r w:rsidRPr="00766C8A">
              <w:rPr>
                <w:rFonts w:ascii="Arial" w:eastAsia="Times New Roman" w:hAnsi="Arial" w:cs="Arial"/>
                <w:color w:val="224466"/>
                <w:kern w:val="0"/>
                <w:sz w:val="24"/>
                <w:szCs w:val="24"/>
                <w14:ligatures w14:val="none"/>
              </w:rPr>
              <w:t>Blossomland</w:t>
            </w:r>
            <w:proofErr w:type="spellEnd"/>
            <w:r w:rsidRPr="00766C8A">
              <w:rPr>
                <w:rFonts w:ascii="Arial" w:eastAsia="Times New Roman" w:hAnsi="Arial" w:cs="Arial"/>
                <w:color w:val="224466"/>
                <w:kern w:val="0"/>
                <w:sz w:val="24"/>
                <w:szCs w:val="24"/>
                <w14:ligatures w14:val="none"/>
              </w:rPr>
              <w:t xml:space="preserve"> Amateur Radio Association and the Midwest Classic Radio Net</w:t>
            </w:r>
            <w:r w:rsidRPr="00766C8A">
              <w:rPr>
                <w:rFonts w:ascii="Arial" w:eastAsia="Times New Roman" w:hAnsi="Arial" w:cs="Arial"/>
                <w:color w:val="224466"/>
                <w:kern w:val="0"/>
                <w:sz w:val="24"/>
                <w:szCs w:val="24"/>
                <w14:ligatures w14:val="none"/>
              </w:rPr>
              <w:br/>
            </w:r>
            <w:r w:rsidRPr="00766C8A">
              <w:rPr>
                <w:rFonts w:ascii="Arial" w:eastAsia="Times New Roman" w:hAnsi="Arial" w:cs="Arial"/>
                <w:b/>
                <w:bCs/>
                <w:color w:val="224466"/>
                <w:kern w:val="0"/>
                <w:sz w:val="24"/>
                <w:szCs w:val="24"/>
                <w:bdr w:val="none" w:sz="0" w:space="0" w:color="auto" w:frame="1"/>
                <w14:ligatures w14:val="none"/>
              </w:rPr>
              <w:t>Website:</w:t>
            </w:r>
            <w:r w:rsidRPr="00766C8A">
              <w:rPr>
                <w:rFonts w:ascii="Arial" w:eastAsia="Times New Roman" w:hAnsi="Arial" w:cs="Arial"/>
                <w:color w:val="224466"/>
                <w:kern w:val="0"/>
                <w:sz w:val="24"/>
                <w:szCs w:val="24"/>
                <w14:ligatures w14:val="none"/>
              </w:rPr>
              <w:t> </w:t>
            </w:r>
            <w:hyperlink r:id="rId53" w:history="1">
              <w:r w:rsidRPr="00766C8A">
                <w:rPr>
                  <w:rFonts w:ascii="Arial" w:eastAsia="Times New Roman" w:hAnsi="Arial" w:cs="Arial"/>
                  <w:color w:val="4466BB"/>
                  <w:kern w:val="0"/>
                  <w:sz w:val="24"/>
                  <w:szCs w:val="24"/>
                  <w:u w:val="single"/>
                  <w:bdr w:val="none" w:sz="0" w:space="0" w:color="auto" w:frame="1"/>
                  <w14:ligatures w14:val="none"/>
                </w:rPr>
                <w:t>https://www.w8mai.org/index.php/club-information/bara-trunk-swap</w:t>
              </w:r>
            </w:hyperlink>
            <w:r w:rsidRPr="00766C8A">
              <w:rPr>
                <w:rFonts w:ascii="Arial" w:eastAsia="Times New Roman" w:hAnsi="Arial" w:cs="Arial"/>
                <w:color w:val="224466"/>
                <w:kern w:val="0"/>
                <w:sz w:val="24"/>
                <w:szCs w:val="24"/>
                <w14:ligatures w14:val="none"/>
              </w:rPr>
              <w:br/>
            </w:r>
            <w:hyperlink r:id="rId54" w:tooltip="Learn More" w:history="1">
              <w:r w:rsidRPr="00766C8A">
                <w:rPr>
                  <w:rFonts w:ascii="Arial" w:eastAsia="Times New Roman" w:hAnsi="Arial" w:cs="Arial"/>
                  <w:b/>
                  <w:bCs/>
                  <w:color w:val="4466BB"/>
                  <w:kern w:val="0"/>
                  <w:sz w:val="24"/>
                  <w:szCs w:val="24"/>
                  <w:bdr w:val="none" w:sz="0" w:space="0" w:color="auto" w:frame="1"/>
                  <w14:ligatures w14:val="none"/>
                </w:rPr>
                <w:t>Learn More</w:t>
              </w:r>
            </w:hyperlink>
          </w:p>
          <w:p w14:paraId="493BE051" w14:textId="77777777" w:rsidR="0023448B" w:rsidRPr="00766C8A" w:rsidRDefault="0023448B" w:rsidP="00665CEE">
            <w:pPr>
              <w:rPr>
                <w:rFonts w:ascii="Arial" w:hAnsi="Arial" w:cs="Arial"/>
                <w:sz w:val="24"/>
                <w:szCs w:val="24"/>
              </w:rPr>
            </w:pPr>
          </w:p>
        </w:tc>
      </w:tr>
    </w:tbl>
    <w:p w14:paraId="71ADE8A3" w14:textId="77777777" w:rsidR="0007086A" w:rsidRDefault="0007086A"/>
    <w:p w14:paraId="0E793DA6" w14:textId="77777777" w:rsidR="0089366B" w:rsidRDefault="0089366B" w:rsidP="00D23B5B">
      <w:pPr>
        <w:pBdr>
          <w:bottom w:val="single" w:sz="4" w:space="1" w:color="auto"/>
        </w:pBdr>
        <w:rPr>
          <w:rFonts w:ascii="Arial" w:hAnsi="Arial" w:cs="Arial"/>
          <w:sz w:val="24"/>
          <w:szCs w:val="24"/>
        </w:rPr>
      </w:pPr>
    </w:p>
    <w:p w14:paraId="5E43D823" w14:textId="69C778B7" w:rsidR="005C00E6" w:rsidRDefault="005C00E6" w:rsidP="00972B8A">
      <w:pPr>
        <w:rPr>
          <w:rFonts w:ascii="Arial" w:eastAsia="Calibri" w:hAnsi="Arial" w:cs="Arial"/>
          <w:b/>
          <w:bCs/>
          <w:i/>
          <w:iCs/>
          <w:noProof/>
          <w:kern w:val="0"/>
          <w:sz w:val="28"/>
          <w:szCs w:val="28"/>
          <w14:ligatures w14:val="none"/>
        </w:rPr>
      </w:pPr>
      <w:r w:rsidRPr="00656A4C">
        <w:rPr>
          <w:rFonts w:ascii="Arial" w:hAnsi="Arial" w:cs="Arial"/>
          <w:b/>
          <w:bCs/>
          <w:i/>
          <w:iCs/>
          <w:noProof/>
          <w:sz w:val="24"/>
          <w:szCs w:val="24"/>
        </w:rPr>
        <w:drawing>
          <wp:anchor distT="0" distB="0" distL="114300" distR="114300" simplePos="0" relativeHeight="251891738" behindDoc="1" locked="0" layoutInCell="1" allowOverlap="1" wp14:anchorId="72AD3AA1" wp14:editId="311F7EDC">
            <wp:simplePos x="0" y="0"/>
            <wp:positionH relativeFrom="margin">
              <wp:posOffset>0</wp:posOffset>
            </wp:positionH>
            <wp:positionV relativeFrom="paragraph">
              <wp:posOffset>142875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E67C2" w14:textId="5FD0A66C" w:rsidR="00972B8A" w:rsidRPr="00906BDB" w:rsidRDefault="003C1445" w:rsidP="00972B8A">
      <w:pPr>
        <w:rPr>
          <w:rFonts w:ascii="Arial" w:eastAsia="Calibri" w:hAnsi="Arial" w:cs="Arial"/>
          <w:b/>
          <w:bCs/>
          <w:i/>
          <w:iCs/>
          <w:noProof/>
          <w:kern w:val="0"/>
          <w:sz w:val="28"/>
          <w:szCs w:val="28"/>
          <w14:ligatures w14:val="none"/>
        </w:rPr>
      </w:pPr>
      <w:bookmarkStart w:id="11" w:name="roy"/>
      <w:bookmarkEnd w:id="11"/>
      <w:r>
        <w:rPr>
          <w:rFonts w:ascii="Arial" w:eastAsia="Calibri" w:hAnsi="Arial" w:cs="Arial"/>
          <w:b/>
          <w:bCs/>
          <w:i/>
          <w:iCs/>
          <w:noProof/>
          <w:kern w:val="0"/>
          <w:sz w:val="28"/>
          <w:szCs w:val="28"/>
          <w14:ligatures w14:val="none"/>
        </w:rPr>
        <w:t>From Roy</w:t>
      </w:r>
    </w:p>
    <w:p w14:paraId="5B6F7BA8" w14:textId="296006E6" w:rsidR="00972B8A" w:rsidRDefault="00972B8A" w:rsidP="00972B8A">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 xml:space="preserve">Roy Hook, </w:t>
      </w:r>
      <w:hyperlink r:id="rId56" w:history="1">
        <w:r w:rsidR="009F4BCA" w:rsidRPr="006A26E7">
          <w:rPr>
            <w:rStyle w:val="Hyperlink"/>
            <w:rFonts w:ascii="Arial" w:eastAsia="Calibri" w:hAnsi="Arial" w:cs="Arial"/>
            <w:noProof/>
            <w:kern w:val="0"/>
            <w:sz w:val="24"/>
            <w:szCs w:val="24"/>
            <w14:ligatures w14:val="none"/>
          </w:rPr>
          <w:t>W8REH@arrl.org</w:t>
        </w:r>
      </w:hyperlink>
      <w:r w:rsidR="009F4BCA">
        <w:rPr>
          <w:rFonts w:ascii="Arial" w:eastAsia="Calibri" w:hAnsi="Arial" w:cs="Arial"/>
          <w:noProof/>
          <w:kern w:val="0"/>
          <w:sz w:val="24"/>
          <w:szCs w:val="24"/>
          <w14:ligatures w14:val="none"/>
        </w:rPr>
        <w:t xml:space="preserve"> </w:t>
      </w:r>
    </w:p>
    <w:p w14:paraId="3BD66DBA" w14:textId="77777777" w:rsidR="009F4BCA" w:rsidRDefault="009F4BCA" w:rsidP="00972B8A">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ARRL Great Lakes Division</w:t>
      </w:r>
    </w:p>
    <w:p w14:paraId="4753BA1D" w14:textId="6C420569" w:rsidR="009F4BCA" w:rsidRDefault="009F4BCA" w:rsidP="00972B8A">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Vice Director</w:t>
      </w:r>
    </w:p>
    <w:p w14:paraId="21FB8EC4" w14:textId="77777777" w:rsidR="009F4BCA" w:rsidRDefault="009F4BCA" w:rsidP="00972B8A">
      <w:pPr>
        <w:rPr>
          <w:rFonts w:ascii="Arial" w:eastAsia="Calibri" w:hAnsi="Arial" w:cs="Arial"/>
          <w:noProof/>
          <w:kern w:val="0"/>
          <w:sz w:val="24"/>
          <w:szCs w:val="24"/>
          <w14:ligatures w14:val="none"/>
        </w:rPr>
      </w:pPr>
    </w:p>
    <w:p w14:paraId="3269199C" w14:textId="13817475" w:rsidR="003C1445" w:rsidRDefault="003C1445" w:rsidP="003C1445">
      <w:pPr>
        <w:pBdr>
          <w:bottom w:val="single" w:sz="4" w:space="1" w:color="auto"/>
        </w:pBdr>
        <w:rPr>
          <w:rFonts w:ascii="Arial" w:eastAsia="Calibri" w:hAnsi="Arial" w:cs="Arial"/>
          <w:sz w:val="24"/>
          <w:szCs w:val="24"/>
        </w:rPr>
      </w:pPr>
      <w:r w:rsidRPr="003C1445">
        <w:rPr>
          <w:rFonts w:ascii="Arial" w:eastAsia="Calibri" w:hAnsi="Arial" w:cs="Arial"/>
          <w:sz w:val="24"/>
          <w:szCs w:val="24"/>
        </w:rPr>
        <w:t xml:space="preserve">The month of May brought a wonderful Dayton Hamvention event where all three days handed us the best weather I can recall over the many years I have attended. I was overwhelmed with the masses of volunteers I encountered with extremely positive attitudes and friendly faces making me feel I was being driven around in little cart limos like the family we are. Comparisons to the old Hara Arena with its exploding flea market days seemed to be mostly gone, now pointing to how this next-door Xenia venue has rapidly improved and is certainly here to stay. </w:t>
      </w:r>
    </w:p>
    <w:p w14:paraId="7978246A" w14:textId="77777777" w:rsidR="0089366B" w:rsidRDefault="0089366B" w:rsidP="003C1445">
      <w:pPr>
        <w:pBdr>
          <w:bottom w:val="single" w:sz="4" w:space="1" w:color="auto"/>
        </w:pBdr>
        <w:rPr>
          <w:rFonts w:ascii="Arial" w:eastAsia="Calibri" w:hAnsi="Arial" w:cs="Arial"/>
          <w:sz w:val="24"/>
          <w:szCs w:val="24"/>
        </w:rPr>
      </w:pPr>
    </w:p>
    <w:p w14:paraId="5AD6A9F7" w14:textId="74DDBBBC" w:rsidR="003C1445" w:rsidRPr="003C1445" w:rsidRDefault="003C1445" w:rsidP="003C1445">
      <w:pPr>
        <w:pBdr>
          <w:bottom w:val="single" w:sz="4" w:space="1" w:color="auto"/>
        </w:pBdr>
        <w:rPr>
          <w:rFonts w:ascii="Arial" w:eastAsia="Calibri" w:hAnsi="Arial" w:cs="Arial"/>
          <w:sz w:val="24"/>
          <w:szCs w:val="24"/>
        </w:rPr>
      </w:pPr>
      <w:r w:rsidRPr="003C1445">
        <w:rPr>
          <w:rFonts w:ascii="Arial" w:eastAsia="Calibri" w:hAnsi="Arial" w:cs="Arial"/>
          <w:sz w:val="24"/>
          <w:szCs w:val="24"/>
        </w:rPr>
        <w:t xml:space="preserve">The common theme I saw is that it’s all about the people and how they are working hard together for the future. I sensed a growing movement to listen to what your mother said, “If you can’t say something nice (positive), don’t say anything at all.” I am amazed how a single club can produce this high quantity event year after year that influenced me so much as my first hamfest almost 60 years ago and continues as such a premiere event today. If you look at the photo on page 4 the of this year’s Hamvention program you will see a large group of people working hand in hand together as Committee chairs. Thanks to DARA for consistently orchestrating all the volunteers that make it happen. </w:t>
      </w:r>
    </w:p>
    <w:p w14:paraId="784343B1" w14:textId="624F2B81" w:rsidR="003C1445" w:rsidRPr="003C1445" w:rsidRDefault="000F38B9" w:rsidP="003C1445">
      <w:pPr>
        <w:pBdr>
          <w:bottom w:val="single" w:sz="4" w:space="1" w:color="auto"/>
        </w:pBd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937818" behindDoc="1" locked="0" layoutInCell="1" allowOverlap="1" wp14:anchorId="009C92EA" wp14:editId="24A619F6">
            <wp:simplePos x="0" y="0"/>
            <wp:positionH relativeFrom="column">
              <wp:posOffset>3257550</wp:posOffset>
            </wp:positionH>
            <wp:positionV relativeFrom="paragraph">
              <wp:posOffset>104140</wp:posOffset>
            </wp:positionV>
            <wp:extent cx="3067050" cy="2299970"/>
            <wp:effectExtent l="0" t="0" r="0" b="5080"/>
            <wp:wrapTight wrapText="bothSides">
              <wp:wrapPolygon edited="0">
                <wp:start x="0" y="0"/>
                <wp:lineTo x="0" y="21469"/>
                <wp:lineTo x="21466" y="21469"/>
                <wp:lineTo x="21466" y="0"/>
                <wp:lineTo x="0" y="0"/>
              </wp:wrapPolygon>
            </wp:wrapTight>
            <wp:docPr id="435046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7050" cy="229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153A3" w14:textId="77777777" w:rsidR="000F38B9" w:rsidRDefault="003C1445" w:rsidP="003C1445">
      <w:pPr>
        <w:pBdr>
          <w:bottom w:val="single" w:sz="4" w:space="1" w:color="auto"/>
        </w:pBdr>
        <w:rPr>
          <w:rFonts w:ascii="Arial" w:eastAsia="Calibri" w:hAnsi="Arial" w:cs="Arial"/>
          <w:sz w:val="24"/>
          <w:szCs w:val="24"/>
        </w:rPr>
      </w:pPr>
      <w:r w:rsidRPr="003C1445">
        <w:rPr>
          <w:rFonts w:ascii="Arial" w:eastAsia="Calibri" w:hAnsi="Arial" w:cs="Arial"/>
          <w:sz w:val="24"/>
          <w:szCs w:val="24"/>
        </w:rPr>
        <w:t xml:space="preserve">Scott and I were in the ARRL booth all three days. The time you may have spent with </w:t>
      </w:r>
      <w:proofErr w:type="gramStart"/>
      <w:r w:rsidRPr="003C1445">
        <w:rPr>
          <w:rFonts w:ascii="Arial" w:eastAsia="Calibri" w:hAnsi="Arial" w:cs="Arial"/>
          <w:sz w:val="24"/>
          <w:szCs w:val="24"/>
        </w:rPr>
        <w:t>us</w:t>
      </w:r>
      <w:proofErr w:type="gramEnd"/>
      <w:r w:rsidRPr="003C1445">
        <w:rPr>
          <w:rFonts w:ascii="Arial" w:eastAsia="Calibri" w:hAnsi="Arial" w:cs="Arial"/>
          <w:sz w:val="24"/>
          <w:szCs w:val="24"/>
        </w:rPr>
        <w:t xml:space="preserve"> and your thoughts are of great value and sincerely appreciated. As I pointed out last month, you should think of Hamvention as much more than the world’s largest “candy store”. I hope you found much more than what you were looking for because much was there at no additional charge. I met many new people pointing out that even though our relative numbers as hams worldwide may be small, there are people and interests we frequently miss and should explore. </w:t>
      </w:r>
    </w:p>
    <w:p w14:paraId="1071A9DF" w14:textId="77777777" w:rsidR="000F38B9" w:rsidRDefault="000F38B9" w:rsidP="003C1445">
      <w:pPr>
        <w:pBdr>
          <w:bottom w:val="single" w:sz="4" w:space="1" w:color="auto"/>
        </w:pBdr>
        <w:rPr>
          <w:rFonts w:ascii="Arial" w:eastAsia="Calibri" w:hAnsi="Arial" w:cs="Arial"/>
          <w:sz w:val="24"/>
          <w:szCs w:val="24"/>
        </w:rPr>
      </w:pPr>
    </w:p>
    <w:p w14:paraId="3D31C5C4" w14:textId="77777777" w:rsidR="000F38B9" w:rsidRDefault="003C1445" w:rsidP="003C1445">
      <w:pPr>
        <w:pBdr>
          <w:bottom w:val="single" w:sz="4" w:space="1" w:color="auto"/>
        </w:pBdr>
        <w:rPr>
          <w:rFonts w:ascii="Arial" w:eastAsia="Calibri" w:hAnsi="Arial" w:cs="Arial"/>
          <w:sz w:val="24"/>
          <w:szCs w:val="24"/>
        </w:rPr>
      </w:pPr>
      <w:r w:rsidRPr="003C1445">
        <w:rPr>
          <w:rFonts w:ascii="Arial" w:eastAsia="Calibri" w:hAnsi="Arial" w:cs="Arial"/>
          <w:sz w:val="24"/>
          <w:szCs w:val="24"/>
        </w:rPr>
        <w:t xml:space="preserve">Last month I wrote about my Cave </w:t>
      </w:r>
      <w:proofErr w:type="gramStart"/>
      <w:r w:rsidRPr="003C1445">
        <w:rPr>
          <w:rFonts w:ascii="Arial" w:eastAsia="Calibri" w:hAnsi="Arial" w:cs="Arial"/>
          <w:sz w:val="24"/>
          <w:szCs w:val="24"/>
        </w:rPr>
        <w:t>City</w:t>
      </w:r>
      <w:proofErr w:type="gramEnd"/>
      <w:r w:rsidRPr="003C1445">
        <w:rPr>
          <w:rFonts w:ascii="Arial" w:eastAsia="Calibri" w:hAnsi="Arial" w:cs="Arial"/>
          <w:sz w:val="24"/>
          <w:szCs w:val="24"/>
        </w:rPr>
        <w:t xml:space="preserve"> </w:t>
      </w:r>
      <w:proofErr w:type="gramStart"/>
      <w:r w:rsidRPr="003C1445">
        <w:rPr>
          <w:rFonts w:ascii="Arial" w:eastAsia="Calibri" w:hAnsi="Arial" w:cs="Arial"/>
          <w:sz w:val="24"/>
          <w:szCs w:val="24"/>
        </w:rPr>
        <w:t>Kentucky experience</w:t>
      </w:r>
      <w:proofErr w:type="gramEnd"/>
      <w:r w:rsidRPr="003C1445">
        <w:rPr>
          <w:rFonts w:ascii="Arial" w:eastAsia="Calibri" w:hAnsi="Arial" w:cs="Arial"/>
          <w:sz w:val="24"/>
          <w:szCs w:val="24"/>
        </w:rPr>
        <w:t xml:space="preserve">. At Dayton I met some folks from the Lake Cumberland Amateur Radio Association, KY and I discovered there is much about the Great Lakes Division I have not yet discovered. </w:t>
      </w:r>
    </w:p>
    <w:p w14:paraId="4788CAC5" w14:textId="04ACBAE5" w:rsidR="003C1445" w:rsidRPr="003C1445" w:rsidRDefault="003C1445" w:rsidP="003C1445">
      <w:pPr>
        <w:pBdr>
          <w:bottom w:val="single" w:sz="4" w:space="1" w:color="auto"/>
        </w:pBdr>
        <w:rPr>
          <w:rFonts w:ascii="Arial" w:eastAsia="Calibri" w:hAnsi="Arial" w:cs="Arial"/>
          <w:sz w:val="24"/>
          <w:szCs w:val="24"/>
        </w:rPr>
      </w:pPr>
      <w:r w:rsidRPr="003C1445">
        <w:rPr>
          <w:rFonts w:ascii="Arial" w:eastAsia="Calibri" w:hAnsi="Arial" w:cs="Arial"/>
          <w:sz w:val="24"/>
          <w:szCs w:val="24"/>
        </w:rPr>
        <w:lastRenderedPageBreak/>
        <w:t xml:space="preserve">Just as I realized my lack of knowledge about our small portion of the United States I represent, I met VU2MUH, Ram Mohan from India representing their National Institute of Amateur Radio. He shared with me their positive attitudes and efforts in India focusing on Communication for Societal Development. With current events here in the US it is easy to lose sight of the fact that we share the same radio spectrum over the entire world. </w:t>
      </w:r>
    </w:p>
    <w:p w14:paraId="65D7CFF1" w14:textId="77777777" w:rsidR="003C1445" w:rsidRPr="003C1445" w:rsidRDefault="003C1445" w:rsidP="003C1445">
      <w:pPr>
        <w:pBdr>
          <w:bottom w:val="single" w:sz="4" w:space="1" w:color="auto"/>
        </w:pBdr>
        <w:rPr>
          <w:rFonts w:ascii="Arial" w:eastAsia="Calibri" w:hAnsi="Arial" w:cs="Arial"/>
          <w:sz w:val="24"/>
          <w:szCs w:val="24"/>
        </w:rPr>
      </w:pPr>
    </w:p>
    <w:p w14:paraId="2B0B95B8" w14:textId="20DC7C45" w:rsidR="00A822F4" w:rsidRDefault="003C1445" w:rsidP="003C1445">
      <w:pPr>
        <w:pBdr>
          <w:bottom w:val="single" w:sz="4" w:space="1" w:color="auto"/>
        </w:pBdr>
        <w:rPr>
          <w:rFonts w:ascii="Arial" w:eastAsia="Calibri" w:hAnsi="Arial" w:cs="Arial"/>
          <w:sz w:val="24"/>
          <w:szCs w:val="24"/>
        </w:rPr>
      </w:pPr>
      <w:r w:rsidRPr="003C1445">
        <w:rPr>
          <w:rFonts w:ascii="Arial" w:eastAsia="Calibri" w:hAnsi="Arial" w:cs="Arial"/>
          <w:sz w:val="24"/>
          <w:szCs w:val="24"/>
        </w:rPr>
        <w:t xml:space="preserve">Through June 15, I will be participating in the nationwide Lewis and Clark Trail on the Air special operating event activating with Highland County HARA, K8HO. It is important to note this is not a contest. Information about the event can be found at </w:t>
      </w:r>
      <w:hyperlink r:id="rId58" w:history="1">
        <w:r w:rsidRPr="003C1445">
          <w:rPr>
            <w:rStyle w:val="Hyperlink"/>
            <w:rFonts w:ascii="Arial" w:eastAsia="Calibri" w:hAnsi="Arial" w:cs="Arial"/>
            <w:sz w:val="24"/>
            <w:szCs w:val="24"/>
          </w:rPr>
          <w:t>www.lctota.org</w:t>
        </w:r>
      </w:hyperlink>
      <w:r w:rsidRPr="003C1445">
        <w:rPr>
          <w:rFonts w:ascii="Arial" w:eastAsia="Calibri" w:hAnsi="Arial" w:cs="Arial"/>
          <w:sz w:val="24"/>
          <w:szCs w:val="24"/>
        </w:rPr>
        <w:t xml:space="preserve">. June also brings the longest running event I know of </w:t>
      </w:r>
      <w:proofErr w:type="gramStart"/>
      <w:r w:rsidRPr="003C1445">
        <w:rPr>
          <w:rFonts w:ascii="Arial" w:eastAsia="Calibri" w:hAnsi="Arial" w:cs="Arial"/>
          <w:sz w:val="24"/>
          <w:szCs w:val="24"/>
        </w:rPr>
        <w:t>in</w:t>
      </w:r>
      <w:proofErr w:type="gramEnd"/>
      <w:r w:rsidRPr="003C1445">
        <w:rPr>
          <w:rFonts w:ascii="Arial" w:eastAsia="Calibri" w:hAnsi="Arial" w:cs="Arial"/>
          <w:sz w:val="24"/>
          <w:szCs w:val="24"/>
        </w:rPr>
        <w:t xml:space="preserve"> Amateur Radio, Field Day. If you think of Field Day as just another contest you are missing a great opportunity that will likely entice people to join our ranks for a lifetime of education and enjoyment like it did me. Use it as a club building opportunity and make the most of it. This year I will not be able to visit you at your Field Day site as I have many in the past. My wife and I will be </w:t>
      </w:r>
      <w:proofErr w:type="gramStart"/>
      <w:r w:rsidRPr="003C1445">
        <w:rPr>
          <w:rFonts w:ascii="Arial" w:eastAsia="Calibri" w:hAnsi="Arial" w:cs="Arial"/>
          <w:sz w:val="24"/>
          <w:szCs w:val="24"/>
        </w:rPr>
        <w:t>duplicating</w:t>
      </w:r>
      <w:proofErr w:type="gramEnd"/>
      <w:r w:rsidRPr="003C1445">
        <w:rPr>
          <w:rFonts w:ascii="Arial" w:eastAsia="Calibri" w:hAnsi="Arial" w:cs="Arial"/>
          <w:sz w:val="24"/>
          <w:szCs w:val="24"/>
        </w:rPr>
        <w:t xml:space="preserve"> a trip we did 20 years ago to Alaska. This provides an opportunity in my absence for you to provide a guest article for July. </w:t>
      </w:r>
    </w:p>
    <w:p w14:paraId="7BD2116F" w14:textId="77777777" w:rsidR="00A822F4" w:rsidRDefault="00A822F4" w:rsidP="003C1445">
      <w:pPr>
        <w:pBdr>
          <w:bottom w:val="single" w:sz="4" w:space="1" w:color="auto"/>
        </w:pBdr>
        <w:rPr>
          <w:rFonts w:ascii="Arial" w:eastAsia="Calibri" w:hAnsi="Arial" w:cs="Arial"/>
          <w:sz w:val="24"/>
          <w:szCs w:val="24"/>
        </w:rPr>
      </w:pPr>
    </w:p>
    <w:p w14:paraId="23512B5E" w14:textId="767B8609" w:rsidR="003C1445" w:rsidRDefault="003C1445" w:rsidP="003C1445">
      <w:pPr>
        <w:pBdr>
          <w:bottom w:val="single" w:sz="4" w:space="1" w:color="auto"/>
        </w:pBdr>
        <w:rPr>
          <w:rFonts w:ascii="Arial" w:eastAsia="Calibri" w:hAnsi="Arial" w:cs="Arial"/>
          <w:sz w:val="24"/>
          <w:szCs w:val="24"/>
        </w:rPr>
      </w:pPr>
      <w:r w:rsidRPr="003C1445">
        <w:rPr>
          <w:rFonts w:ascii="Arial" w:eastAsia="Calibri" w:hAnsi="Arial" w:cs="Arial"/>
          <w:sz w:val="24"/>
          <w:szCs w:val="24"/>
        </w:rPr>
        <w:t>Please let me know your thoughts before the middle of June so we can meet deadlines.</w:t>
      </w:r>
    </w:p>
    <w:p w14:paraId="581CC369" w14:textId="77777777" w:rsidR="00A822F4" w:rsidRDefault="00A822F4" w:rsidP="003C1445">
      <w:pPr>
        <w:pBdr>
          <w:bottom w:val="single" w:sz="4" w:space="1" w:color="auto"/>
        </w:pBdr>
        <w:rPr>
          <w:rFonts w:ascii="Arial" w:eastAsia="Calibri" w:hAnsi="Arial" w:cs="Arial"/>
          <w:sz w:val="24"/>
          <w:szCs w:val="24"/>
        </w:rPr>
      </w:pPr>
    </w:p>
    <w:p w14:paraId="1B446574" w14:textId="37843B03" w:rsidR="00A822F4" w:rsidRDefault="00A822F4" w:rsidP="003C1445">
      <w:pPr>
        <w:pBdr>
          <w:bottom w:val="single" w:sz="4" w:space="1" w:color="auto"/>
        </w:pBdr>
        <w:rPr>
          <w:rFonts w:ascii="Arial" w:eastAsia="Calibri" w:hAnsi="Arial" w:cs="Arial"/>
          <w:sz w:val="24"/>
          <w:szCs w:val="24"/>
        </w:rPr>
      </w:pPr>
      <w:r>
        <w:rPr>
          <w:rFonts w:ascii="Arial" w:eastAsia="Calibri" w:hAnsi="Arial" w:cs="Arial"/>
          <w:sz w:val="24"/>
          <w:szCs w:val="24"/>
        </w:rPr>
        <w:t>73,</w:t>
      </w:r>
    </w:p>
    <w:p w14:paraId="224FBAEA" w14:textId="77777777" w:rsidR="00A822F4" w:rsidRDefault="00A822F4" w:rsidP="003C1445">
      <w:pPr>
        <w:pBdr>
          <w:bottom w:val="single" w:sz="4" w:space="1" w:color="auto"/>
        </w:pBdr>
        <w:rPr>
          <w:rFonts w:ascii="Arial" w:eastAsia="Calibri" w:hAnsi="Arial" w:cs="Arial"/>
          <w:sz w:val="24"/>
          <w:szCs w:val="24"/>
        </w:rPr>
      </w:pPr>
    </w:p>
    <w:p w14:paraId="26069E83" w14:textId="72712FA4" w:rsidR="00A822F4" w:rsidRDefault="00A822F4" w:rsidP="003C1445">
      <w:pPr>
        <w:pBdr>
          <w:bottom w:val="single" w:sz="4" w:space="1" w:color="auto"/>
        </w:pBdr>
        <w:rPr>
          <w:rFonts w:ascii="Arial" w:eastAsia="Calibri" w:hAnsi="Arial" w:cs="Arial"/>
          <w:sz w:val="24"/>
          <w:szCs w:val="24"/>
        </w:rPr>
      </w:pPr>
      <w:r>
        <w:rPr>
          <w:rFonts w:ascii="Arial" w:eastAsia="Calibri" w:hAnsi="Arial" w:cs="Arial"/>
          <w:sz w:val="24"/>
          <w:szCs w:val="24"/>
        </w:rPr>
        <w:t>Roy</w:t>
      </w:r>
    </w:p>
    <w:p w14:paraId="2CD7F152" w14:textId="06365179" w:rsidR="00CC4E96" w:rsidRDefault="00CC4E96" w:rsidP="004362DF">
      <w:pPr>
        <w:pBdr>
          <w:bottom w:val="single" w:sz="4" w:space="1" w:color="auto"/>
        </w:pBdr>
        <w:rPr>
          <w:rFonts w:ascii="Arial" w:eastAsia="Calibri" w:hAnsi="Arial" w:cs="Arial"/>
          <w:sz w:val="24"/>
          <w:szCs w:val="24"/>
        </w:rPr>
      </w:pPr>
    </w:p>
    <w:p w14:paraId="69160E39" w14:textId="01973576" w:rsidR="00E31833" w:rsidRDefault="00E31833" w:rsidP="0098162F">
      <w:pPr>
        <w:rPr>
          <w:rFonts w:ascii="Arial" w:eastAsia="Calibri" w:hAnsi="Arial" w:cs="Arial"/>
          <w:b/>
          <w:bCs/>
          <w:i/>
          <w:iCs/>
          <w:sz w:val="24"/>
          <w:szCs w:val="24"/>
        </w:rPr>
      </w:pPr>
    </w:p>
    <w:p w14:paraId="5C3AD4F6" w14:textId="023532C1" w:rsidR="00E31833" w:rsidRDefault="00E31833" w:rsidP="0098162F">
      <w:pPr>
        <w:rPr>
          <w:rFonts w:ascii="Arial" w:eastAsia="Calibri" w:hAnsi="Arial" w:cs="Arial"/>
          <w:b/>
          <w:bCs/>
          <w:i/>
          <w:iCs/>
          <w:sz w:val="24"/>
          <w:szCs w:val="24"/>
        </w:rPr>
      </w:pPr>
      <w:r>
        <w:rPr>
          <w:rFonts w:ascii="Arial" w:hAnsi="Arial" w:cs="Arial"/>
          <w:noProof/>
          <w:sz w:val="24"/>
          <w:szCs w:val="24"/>
        </w:rPr>
        <w:drawing>
          <wp:anchor distT="0" distB="0" distL="114300" distR="114300" simplePos="0" relativeHeight="251955226" behindDoc="1" locked="0" layoutInCell="1" allowOverlap="1" wp14:anchorId="79DFF6B6" wp14:editId="771D10EE">
            <wp:simplePos x="0" y="0"/>
            <wp:positionH relativeFrom="column">
              <wp:posOffset>3638550</wp:posOffset>
            </wp:positionH>
            <wp:positionV relativeFrom="paragraph">
              <wp:posOffset>36195</wp:posOffset>
            </wp:positionV>
            <wp:extent cx="2709545" cy="3613150"/>
            <wp:effectExtent l="0" t="0" r="0" b="6350"/>
            <wp:wrapTight wrapText="bothSides">
              <wp:wrapPolygon edited="0">
                <wp:start x="0" y="0"/>
                <wp:lineTo x="0" y="21524"/>
                <wp:lineTo x="21413" y="21524"/>
                <wp:lineTo x="21413" y="0"/>
                <wp:lineTo x="0" y="0"/>
              </wp:wrapPolygon>
            </wp:wrapTight>
            <wp:docPr id="1624153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09545" cy="361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954202" behindDoc="1" locked="0" layoutInCell="1" allowOverlap="1" wp14:anchorId="012E3F44" wp14:editId="4DE8CD69">
            <wp:simplePos x="0" y="0"/>
            <wp:positionH relativeFrom="column">
              <wp:posOffset>104775</wp:posOffset>
            </wp:positionH>
            <wp:positionV relativeFrom="paragraph">
              <wp:posOffset>84455</wp:posOffset>
            </wp:positionV>
            <wp:extent cx="2705100" cy="3606800"/>
            <wp:effectExtent l="0" t="0" r="0" b="0"/>
            <wp:wrapTight wrapText="bothSides">
              <wp:wrapPolygon edited="0">
                <wp:start x="0" y="0"/>
                <wp:lineTo x="0" y="21448"/>
                <wp:lineTo x="21448" y="21448"/>
                <wp:lineTo x="21448" y="0"/>
                <wp:lineTo x="0" y="0"/>
              </wp:wrapPolygon>
            </wp:wrapTight>
            <wp:docPr id="147535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05100"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C2F56" w14:textId="64DB46AE" w:rsidR="00E31833" w:rsidRDefault="00E31833" w:rsidP="0098162F">
      <w:pPr>
        <w:rPr>
          <w:rFonts w:ascii="Arial" w:eastAsia="Calibri" w:hAnsi="Arial" w:cs="Arial"/>
          <w:b/>
          <w:bCs/>
          <w:i/>
          <w:iCs/>
          <w:sz w:val="24"/>
          <w:szCs w:val="24"/>
        </w:rPr>
      </w:pPr>
    </w:p>
    <w:p w14:paraId="6B3F8FB0" w14:textId="4139EBC0" w:rsidR="00E31833" w:rsidRDefault="00E31833" w:rsidP="0098162F">
      <w:pPr>
        <w:rPr>
          <w:rFonts w:ascii="Arial" w:eastAsia="Calibri" w:hAnsi="Arial" w:cs="Arial"/>
          <w:b/>
          <w:bCs/>
          <w:i/>
          <w:iCs/>
          <w:sz w:val="24"/>
          <w:szCs w:val="24"/>
        </w:rPr>
      </w:pPr>
    </w:p>
    <w:p w14:paraId="58F9A75C" w14:textId="7C4B6D06" w:rsidR="00E31833" w:rsidRDefault="00E31833" w:rsidP="0098162F">
      <w:pPr>
        <w:rPr>
          <w:rFonts w:ascii="Arial" w:eastAsia="Calibri" w:hAnsi="Arial" w:cs="Arial"/>
          <w:b/>
          <w:bCs/>
          <w:i/>
          <w:iCs/>
          <w:sz w:val="24"/>
          <w:szCs w:val="24"/>
        </w:rPr>
      </w:pPr>
    </w:p>
    <w:p w14:paraId="6FC2B17C" w14:textId="77777777" w:rsidR="00E31833" w:rsidRDefault="00E31833" w:rsidP="0098162F">
      <w:pPr>
        <w:rPr>
          <w:rFonts w:ascii="Arial" w:eastAsia="Calibri" w:hAnsi="Arial" w:cs="Arial"/>
          <w:b/>
          <w:bCs/>
          <w:i/>
          <w:iCs/>
          <w:sz w:val="24"/>
          <w:szCs w:val="24"/>
        </w:rPr>
      </w:pPr>
    </w:p>
    <w:p w14:paraId="2D85CD9F" w14:textId="77777777" w:rsidR="00E31833" w:rsidRDefault="00E31833" w:rsidP="0098162F">
      <w:pPr>
        <w:rPr>
          <w:rFonts w:ascii="Arial" w:eastAsia="Calibri" w:hAnsi="Arial" w:cs="Arial"/>
          <w:b/>
          <w:bCs/>
          <w:i/>
          <w:iCs/>
          <w:sz w:val="24"/>
          <w:szCs w:val="24"/>
        </w:rPr>
      </w:pPr>
    </w:p>
    <w:p w14:paraId="60C867EB" w14:textId="4318BB78" w:rsidR="00E31833" w:rsidRDefault="00E31833" w:rsidP="0098162F">
      <w:pPr>
        <w:rPr>
          <w:rFonts w:ascii="Arial" w:eastAsia="Calibri" w:hAnsi="Arial" w:cs="Arial"/>
          <w:b/>
          <w:bCs/>
          <w:i/>
          <w:iCs/>
          <w:sz w:val="24"/>
          <w:szCs w:val="24"/>
        </w:rPr>
      </w:pPr>
    </w:p>
    <w:p w14:paraId="6D5D283C" w14:textId="7A6EF427" w:rsidR="00E31833" w:rsidRDefault="00E31833" w:rsidP="0098162F">
      <w:pPr>
        <w:rPr>
          <w:rFonts w:ascii="Arial" w:eastAsia="Calibri" w:hAnsi="Arial" w:cs="Arial"/>
          <w:b/>
          <w:bCs/>
          <w:i/>
          <w:iCs/>
          <w:sz w:val="24"/>
          <w:szCs w:val="24"/>
        </w:rPr>
      </w:pPr>
    </w:p>
    <w:p w14:paraId="3179218A" w14:textId="77777777" w:rsidR="00E31833" w:rsidRDefault="00E31833" w:rsidP="0098162F">
      <w:pPr>
        <w:rPr>
          <w:rFonts w:ascii="Arial" w:eastAsia="Calibri" w:hAnsi="Arial" w:cs="Arial"/>
          <w:b/>
          <w:bCs/>
          <w:i/>
          <w:iCs/>
          <w:sz w:val="24"/>
          <w:szCs w:val="24"/>
        </w:rPr>
      </w:pPr>
    </w:p>
    <w:p w14:paraId="53978500" w14:textId="77777777" w:rsidR="00E31833" w:rsidRDefault="00E31833" w:rsidP="0098162F">
      <w:pPr>
        <w:rPr>
          <w:rFonts w:ascii="Arial" w:eastAsia="Calibri" w:hAnsi="Arial" w:cs="Arial"/>
          <w:b/>
          <w:bCs/>
          <w:i/>
          <w:iCs/>
          <w:sz w:val="24"/>
          <w:szCs w:val="24"/>
        </w:rPr>
      </w:pPr>
    </w:p>
    <w:p w14:paraId="132D5526" w14:textId="6F796B3A" w:rsidR="00E31833" w:rsidRDefault="00E31833" w:rsidP="0098162F">
      <w:pPr>
        <w:rPr>
          <w:rFonts w:ascii="Arial" w:eastAsia="Calibri" w:hAnsi="Arial" w:cs="Arial"/>
          <w:b/>
          <w:bCs/>
          <w:i/>
          <w:iCs/>
          <w:sz w:val="24"/>
          <w:szCs w:val="24"/>
        </w:rPr>
      </w:pPr>
    </w:p>
    <w:p w14:paraId="1E36BD28" w14:textId="3E069A9D" w:rsidR="00E31833" w:rsidRDefault="00E31833" w:rsidP="0098162F">
      <w:pPr>
        <w:rPr>
          <w:rFonts w:ascii="Arial" w:eastAsia="Calibri" w:hAnsi="Arial" w:cs="Arial"/>
          <w:b/>
          <w:bCs/>
          <w:i/>
          <w:iCs/>
          <w:sz w:val="24"/>
          <w:szCs w:val="24"/>
        </w:rPr>
      </w:pPr>
    </w:p>
    <w:p w14:paraId="5F6D8EE0" w14:textId="7F8E279B" w:rsidR="00E31833" w:rsidRDefault="00E31833" w:rsidP="0098162F">
      <w:pPr>
        <w:rPr>
          <w:rFonts w:ascii="Arial" w:eastAsia="Calibri" w:hAnsi="Arial" w:cs="Arial"/>
          <w:b/>
          <w:bCs/>
          <w:i/>
          <w:iCs/>
          <w:sz w:val="24"/>
          <w:szCs w:val="24"/>
        </w:rPr>
      </w:pPr>
    </w:p>
    <w:p w14:paraId="2357827F" w14:textId="77777777" w:rsidR="00E31833" w:rsidRDefault="00E31833" w:rsidP="0098162F">
      <w:pPr>
        <w:rPr>
          <w:rFonts w:ascii="Arial" w:eastAsia="Calibri" w:hAnsi="Arial" w:cs="Arial"/>
          <w:b/>
          <w:bCs/>
          <w:i/>
          <w:iCs/>
          <w:sz w:val="24"/>
          <w:szCs w:val="24"/>
        </w:rPr>
      </w:pPr>
    </w:p>
    <w:p w14:paraId="03EE5BC8" w14:textId="77777777" w:rsidR="00E31833" w:rsidRDefault="00E31833" w:rsidP="0098162F">
      <w:pPr>
        <w:rPr>
          <w:rFonts w:ascii="Arial" w:eastAsia="Calibri" w:hAnsi="Arial" w:cs="Arial"/>
          <w:b/>
          <w:bCs/>
          <w:i/>
          <w:iCs/>
          <w:sz w:val="24"/>
          <w:szCs w:val="24"/>
        </w:rPr>
      </w:pPr>
    </w:p>
    <w:p w14:paraId="41C56C2A" w14:textId="77777777" w:rsidR="00E31833" w:rsidRDefault="00E31833" w:rsidP="0098162F">
      <w:pPr>
        <w:rPr>
          <w:rFonts w:ascii="Arial" w:eastAsia="Calibri" w:hAnsi="Arial" w:cs="Arial"/>
          <w:b/>
          <w:bCs/>
          <w:i/>
          <w:iCs/>
          <w:sz w:val="24"/>
          <w:szCs w:val="24"/>
        </w:rPr>
      </w:pPr>
    </w:p>
    <w:p w14:paraId="409A1541" w14:textId="77777777" w:rsidR="00E31833" w:rsidRDefault="00E31833" w:rsidP="0098162F">
      <w:pPr>
        <w:rPr>
          <w:rFonts w:ascii="Arial" w:eastAsia="Calibri" w:hAnsi="Arial" w:cs="Arial"/>
          <w:b/>
          <w:bCs/>
          <w:i/>
          <w:iCs/>
          <w:sz w:val="24"/>
          <w:szCs w:val="24"/>
        </w:rPr>
      </w:pPr>
    </w:p>
    <w:p w14:paraId="737A7D53" w14:textId="77777777" w:rsidR="00E31833" w:rsidRDefault="00E31833" w:rsidP="0098162F">
      <w:pPr>
        <w:rPr>
          <w:rFonts w:ascii="Arial" w:eastAsia="Calibri" w:hAnsi="Arial" w:cs="Arial"/>
          <w:b/>
          <w:bCs/>
          <w:i/>
          <w:iCs/>
          <w:sz w:val="24"/>
          <w:szCs w:val="24"/>
        </w:rPr>
      </w:pPr>
    </w:p>
    <w:p w14:paraId="1633CC65" w14:textId="77777777" w:rsidR="00E31833" w:rsidRDefault="00E31833" w:rsidP="0098162F">
      <w:pPr>
        <w:rPr>
          <w:rFonts w:ascii="Arial" w:eastAsia="Calibri" w:hAnsi="Arial" w:cs="Arial"/>
          <w:b/>
          <w:bCs/>
          <w:i/>
          <w:iCs/>
          <w:sz w:val="24"/>
          <w:szCs w:val="24"/>
        </w:rPr>
      </w:pPr>
    </w:p>
    <w:p w14:paraId="780FB836" w14:textId="57CD6F30" w:rsidR="00E31833" w:rsidRDefault="00E31833" w:rsidP="0098162F">
      <w:pPr>
        <w:rPr>
          <w:rFonts w:ascii="Arial" w:eastAsia="Calibri" w:hAnsi="Arial" w:cs="Arial"/>
          <w:b/>
          <w:bCs/>
          <w:i/>
          <w:iCs/>
          <w:sz w:val="24"/>
          <w:szCs w:val="24"/>
        </w:rPr>
      </w:pPr>
    </w:p>
    <w:p w14:paraId="21EF6B47" w14:textId="77777777" w:rsidR="00E31833" w:rsidRDefault="00E31833" w:rsidP="0098162F">
      <w:pPr>
        <w:rPr>
          <w:rFonts w:ascii="Arial" w:eastAsia="Calibri" w:hAnsi="Arial" w:cs="Arial"/>
          <w:b/>
          <w:bCs/>
          <w:i/>
          <w:iCs/>
          <w:sz w:val="24"/>
          <w:szCs w:val="24"/>
        </w:rPr>
      </w:pPr>
    </w:p>
    <w:p w14:paraId="07782161" w14:textId="39FA2F1F" w:rsidR="0098162F" w:rsidRDefault="0098162F" w:rsidP="0098162F">
      <w:pPr>
        <w:rPr>
          <w:rFonts w:ascii="Arial" w:eastAsia="Calibri" w:hAnsi="Arial" w:cs="Arial"/>
          <w:b/>
          <w:bCs/>
          <w:i/>
          <w:iCs/>
          <w:sz w:val="24"/>
          <w:szCs w:val="24"/>
        </w:rPr>
      </w:pPr>
    </w:p>
    <w:p w14:paraId="07DC9A18" w14:textId="04E81002" w:rsidR="00C23197" w:rsidRDefault="00C23197" w:rsidP="004C5B51">
      <w:pPr>
        <w:pBdr>
          <w:bottom w:val="single" w:sz="6" w:space="1" w:color="auto"/>
        </w:pBdr>
        <w:rPr>
          <w:rFonts w:ascii="Arial" w:hAnsi="Arial" w:cs="Arial"/>
          <w:sz w:val="24"/>
          <w:szCs w:val="24"/>
        </w:rPr>
      </w:pPr>
      <w:bookmarkStart w:id="12" w:name="survey"/>
      <w:bookmarkStart w:id="13" w:name="wfd"/>
      <w:bookmarkStart w:id="14" w:name="sauce"/>
      <w:bookmarkEnd w:id="12"/>
      <w:bookmarkEnd w:id="13"/>
      <w:bookmarkEnd w:id="14"/>
    </w:p>
    <w:p w14:paraId="47E3F866" w14:textId="041420CF" w:rsidR="00491926" w:rsidRDefault="00491926" w:rsidP="004C5B51">
      <w:pPr>
        <w:rPr>
          <w:rFonts w:ascii="Arial" w:hAnsi="Arial" w:cs="Arial"/>
          <w:sz w:val="24"/>
          <w:szCs w:val="24"/>
        </w:rPr>
      </w:pPr>
    </w:p>
    <w:p w14:paraId="2C43709F" w14:textId="7DD881A1" w:rsidR="00402BFD" w:rsidRDefault="00E06F2D" w:rsidP="00E06F2D">
      <w:pPr>
        <w:spacing w:after="100" w:afterAutospacing="1"/>
        <w:rPr>
          <w:rFonts w:ascii="Arial" w:eastAsia="Times New Roman" w:hAnsi="Arial" w:cs="Arial"/>
          <w:b/>
          <w:bCs/>
          <w:i/>
          <w:iCs/>
          <w:color w:val="1E293B"/>
          <w:kern w:val="0"/>
          <w:sz w:val="28"/>
          <w:szCs w:val="28"/>
          <w14:ligatures w14:val="none"/>
        </w:rPr>
      </w:pPr>
      <w:bookmarkStart w:id="15" w:name="white"/>
      <w:bookmarkEnd w:id="15"/>
      <w:r w:rsidRPr="00E06F2D">
        <w:rPr>
          <w:rFonts w:ascii="Arial" w:eastAsia="Times New Roman" w:hAnsi="Arial" w:cs="Arial"/>
          <w:b/>
          <w:bCs/>
          <w:i/>
          <w:iCs/>
          <w:color w:val="1E293B"/>
          <w:kern w:val="0"/>
          <w:sz w:val="28"/>
          <w:szCs w:val="28"/>
          <w14:ligatures w14:val="none"/>
        </w:rPr>
        <w:t xml:space="preserve">White Wire Blues: </w:t>
      </w:r>
    </w:p>
    <w:p w14:paraId="78EEC94E" w14:textId="3FD9BD37" w:rsidR="00E06F2D" w:rsidRPr="00E06F2D" w:rsidRDefault="00E06F2D" w:rsidP="00E06F2D">
      <w:pPr>
        <w:spacing w:after="100" w:afterAutospacing="1"/>
        <w:rPr>
          <w:rFonts w:ascii="Arial" w:eastAsia="Times New Roman" w:hAnsi="Arial" w:cs="Arial"/>
          <w:b/>
          <w:bCs/>
          <w:i/>
          <w:iCs/>
          <w:color w:val="1E293B"/>
          <w:kern w:val="0"/>
          <w:sz w:val="28"/>
          <w:szCs w:val="28"/>
          <w14:ligatures w14:val="none"/>
        </w:rPr>
      </w:pPr>
      <w:r w:rsidRPr="00E06F2D">
        <w:rPr>
          <w:rFonts w:ascii="Arial" w:eastAsia="Times New Roman" w:hAnsi="Arial" w:cs="Arial"/>
          <w:b/>
          <w:bCs/>
          <w:i/>
          <w:iCs/>
          <w:color w:val="1E293B"/>
          <w:kern w:val="0"/>
          <w:sz w:val="28"/>
          <w:szCs w:val="28"/>
          <w14:ligatures w14:val="none"/>
        </w:rPr>
        <w:t>A Deep Dive into Your Home's Electrical Neutral and the Importance of Ground Fault Interrupters (GFIs)</w:t>
      </w:r>
    </w:p>
    <w:p w14:paraId="7BAD9CE2" w14:textId="00C86201"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Ever wondered about the different colored wires lurking behind your outlet covers? Let's talk about one in particular: the neutral wire, often identified by its white color. This wire plays a crucial role in the electrical system of your home, even though it might seem less potent than the "hot" wire. However, don't be fooled – it still carries a potential danger.</w:t>
      </w:r>
    </w:p>
    <w:p w14:paraId="4E688B81"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In modern electrical systems, grounding is paramount. It's a safety feature designed to protect you from severe shocks. But what about those older homes with non-grounded outlets? Can they still be safe? The answer, surprisingly, is yes, but with a caveat. You can use a Ground Fault Interrupter (GFI) in place of an ungrounded outlet, but only under very specific circumstances dictated by the national electric code.</w:t>
      </w:r>
    </w:p>
    <w:p w14:paraId="1BBCA204" w14:textId="77777777" w:rsidR="00E06F2D" w:rsidRPr="00E06F2D" w:rsidRDefault="00E06F2D" w:rsidP="00E06F2D">
      <w:pPr>
        <w:spacing w:after="100" w:afterAutospacing="1"/>
        <w:rPr>
          <w:rFonts w:ascii="Arial" w:eastAsia="Times New Roman" w:hAnsi="Arial" w:cs="Arial"/>
          <w:b/>
          <w:bCs/>
          <w:color w:val="1E293B"/>
          <w:kern w:val="0"/>
          <w:sz w:val="24"/>
          <w:szCs w:val="24"/>
          <w14:ligatures w14:val="none"/>
        </w:rPr>
      </w:pPr>
      <w:r w:rsidRPr="00E06F2D">
        <w:rPr>
          <w:rFonts w:ascii="Arial" w:eastAsia="Times New Roman" w:hAnsi="Arial" w:cs="Arial"/>
          <w:b/>
          <w:bCs/>
          <w:color w:val="1E293B"/>
          <w:kern w:val="0"/>
          <w:sz w:val="24"/>
          <w:szCs w:val="24"/>
          <w14:ligatures w14:val="none"/>
        </w:rPr>
        <w:t>GFIs: The Super-Smart Outlets</w:t>
      </w:r>
    </w:p>
    <w:p w14:paraId="2EA0383D"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So, what's so special about a GFI? It's essentially a super-smart outlet that constantly monitors the flow of electricity. It's designed to detect imbalances between the outgoing alternating current (AC) and the returning current through the neutral wire. Under normal conditions, these currents should be virtually identical. However, if there's a fault, such as electricity leaking through you to the ground, the GFI instantly detects this difference.</w:t>
      </w:r>
    </w:p>
    <w:p w14:paraId="539A4C42"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When the GFI senses a difference exceeding the threshold set by the national electric code, it trips, cutting off the power in milliseconds. This rapid response protects you not only from a potentially lethal shock but also from the risk of fire caused by short circuits and overheating. Think of it as a super-fast, super-sensitive circuit breaker. While a standard circuit breaker protects the wiring from overloads, a GFI protects you from dangerous electrical leaks.</w:t>
      </w:r>
    </w:p>
    <w:p w14:paraId="616C607C"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A Quick Recap: AC vs. DC and Voltage</w:t>
      </w:r>
    </w:p>
    <w:p w14:paraId="15BE4D17"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Before we move on, let's quickly touch on a couple of key electrical concepts:</w:t>
      </w:r>
    </w:p>
    <w:p w14:paraId="40A02F3E" w14:textId="77777777" w:rsidR="00E06F2D" w:rsidRPr="00E06F2D" w:rsidRDefault="00E06F2D" w:rsidP="00E06F2D">
      <w:pPr>
        <w:numPr>
          <w:ilvl w:val="0"/>
          <w:numId w:val="48"/>
        </w:numPr>
        <w:spacing w:before="100" w:beforeAutospacing="1"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Alternating Current (AC): This is the standard type of electricity used in most homes. The flow of current periodically reverses direction.</w:t>
      </w:r>
    </w:p>
    <w:p w14:paraId="5C4126BA" w14:textId="77777777" w:rsidR="00E06F2D" w:rsidRPr="00E06F2D" w:rsidRDefault="00E06F2D" w:rsidP="00E06F2D">
      <w:pPr>
        <w:numPr>
          <w:ilvl w:val="0"/>
          <w:numId w:val="48"/>
        </w:numPr>
        <w:spacing w:before="100" w:beforeAutospacing="1"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Direct Current (DC): This is electricity that flows in only one direction, like from a battery.</w:t>
      </w:r>
    </w:p>
    <w:p w14:paraId="4A77992B" w14:textId="77777777" w:rsidR="00E06F2D" w:rsidRPr="00E06F2D" w:rsidRDefault="00E06F2D" w:rsidP="00E06F2D">
      <w:pPr>
        <w:numPr>
          <w:ilvl w:val="0"/>
          <w:numId w:val="48"/>
        </w:numPr>
        <w:spacing w:before="100" w:beforeAutospacing="1"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Voltage: This is the electrical potential difference, or the "pressure," that pushes the current through a circuit. Higher voltage means a greater potential for shock.</w:t>
      </w:r>
    </w:p>
    <w:p w14:paraId="693BDA2A"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When and Where to Use GFIs for Non-Grounded Outlets</w:t>
      </w:r>
    </w:p>
    <w:p w14:paraId="382D6B67"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lastRenderedPageBreak/>
        <w:t>The national electric code allows the replacement of non-grounded outlets with GFIs in specific situations. This is typically permitted when extending or replacing existing circuits in older homes that don't have grounding wires. However, it's crucial to properly label the GFI-protected outlet as "No Equipment Ground." This informs future users that the outlet isn't technically grounded.</w:t>
      </w:r>
    </w:p>
    <w:p w14:paraId="417E28B5"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It's important to note that relying on GFIs as a substitute for proper grounding is not an ideal long-term solution. If possible, upgrading to grounded outlets is always the best and safest solution. Electricity is not something to play with. Treat it with respect, and it will treat you with respect.</w:t>
      </w:r>
    </w:p>
    <w:p w14:paraId="4E7F5E0A" w14:textId="140AEFC2"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Navigating the world of electrical safety can feel like deciphering a complex code. Understanding the different types of circuit breakers and their specific functions is crucial for ensuring the safety of your home or business. This article delves into the distinctions between Ground Fault Interrupters (GFIs)</w:t>
      </w:r>
      <w:r w:rsidR="0031179F">
        <w:rPr>
          <w:rFonts w:ascii="Arial" w:eastAsia="Times New Roman" w:hAnsi="Arial" w:cs="Arial"/>
          <w:color w:val="1E293B"/>
          <w:kern w:val="0"/>
          <w:sz w:val="24"/>
          <w:szCs w:val="24"/>
          <w14:ligatures w14:val="none"/>
        </w:rPr>
        <w:t xml:space="preserve"> and </w:t>
      </w:r>
      <w:r w:rsidRPr="00E06F2D">
        <w:rPr>
          <w:rFonts w:ascii="Arial" w:eastAsia="Times New Roman" w:hAnsi="Arial" w:cs="Arial"/>
          <w:color w:val="1E293B"/>
          <w:kern w:val="0"/>
          <w:sz w:val="24"/>
          <w:szCs w:val="24"/>
          <w14:ligatures w14:val="none"/>
        </w:rPr>
        <w:t>Arc Fault Circuit Interrupters (AFCIs), providing you with the knowledge to make informed decisions about your electrical protection.</w:t>
      </w:r>
    </w:p>
    <w:p w14:paraId="0747761C"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 xml:space="preserve">Will a GFI protect me better than an Arc Fault Circuit </w:t>
      </w:r>
      <w:proofErr w:type="spellStart"/>
      <w:r w:rsidRPr="00E06F2D">
        <w:rPr>
          <w:rFonts w:ascii="Arial" w:eastAsia="Times New Roman" w:hAnsi="Arial" w:cs="Arial"/>
          <w:color w:val="1E293B"/>
          <w:kern w:val="0"/>
          <w:sz w:val="24"/>
          <w:szCs w:val="24"/>
          <w14:ligatures w14:val="none"/>
        </w:rPr>
        <w:t>Interupter</w:t>
      </w:r>
      <w:proofErr w:type="spellEnd"/>
      <w:r w:rsidRPr="00E06F2D">
        <w:rPr>
          <w:rFonts w:ascii="Arial" w:eastAsia="Times New Roman" w:hAnsi="Arial" w:cs="Arial"/>
          <w:color w:val="1E293B"/>
          <w:kern w:val="0"/>
          <w:sz w:val="24"/>
          <w:szCs w:val="24"/>
          <w14:ligatures w14:val="none"/>
        </w:rPr>
        <w:t xml:space="preserve">? </w:t>
      </w:r>
    </w:p>
    <w:p w14:paraId="5B8AC6CB"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heme="majorEastAsia" w:hAnsi="Arial" w:cs="Arial"/>
          <w:color w:val="000000" w:themeColor="text1"/>
          <w:kern w:val="0"/>
          <w:sz w:val="24"/>
          <w:szCs w:val="24"/>
          <w14:ligatures w14:val="none"/>
        </w:rPr>
        <w:t>Ground Fault Interrupters (GFIs): Protecting Against Leakage</w:t>
      </w:r>
    </w:p>
    <w:p w14:paraId="75F9438B"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GFIs are designed to protect you from electric shock. They constantly monitor the current flowing in a circuit and compare the amount of current leaving the circuit to the amount returning. If there's a difference – indicating that current is leaking to the ground (perhaps through a person) – the GFI will trip, cutting off the power almost instantaneously.</w:t>
      </w:r>
    </w:p>
    <w:p w14:paraId="76A1179D"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The National Electrical Code (NEC) mandates GFIs in areas where water is present, such as bathrooms, kitchens, garages, and outdoor outlets. This is because water significantly increases the risk of electric shock. GFIs are typically outlet-based or breaker-based (installed in the circuit breaker panel).</w:t>
      </w:r>
    </w:p>
    <w:p w14:paraId="1D13E670"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heme="majorEastAsia" w:hAnsi="Arial" w:cs="Arial"/>
          <w:color w:val="000000" w:themeColor="text1"/>
          <w:kern w:val="0"/>
          <w:sz w:val="24"/>
          <w:szCs w:val="24"/>
          <w14:ligatures w14:val="none"/>
        </w:rPr>
        <w:t>Arc Fault Circuit Interrupters (AFCIs): Preventing Electrical Fires</w:t>
      </w:r>
    </w:p>
    <w:p w14:paraId="1F7C08AB"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While GFIs protect against electric shock, Arc Fault Circuit Interrupters (AFCIs) are designed to prevent electrical fires. Arcing faults occur when electricity jumps from one conductor to another, creating intense heat that can ignite nearby flammable materials. This can be caused by damaged wiring, loose connections, or even nails driven through walls.</w:t>
      </w:r>
    </w:p>
    <w:p w14:paraId="74654183" w14:textId="77777777" w:rsidR="00E06F2D" w:rsidRPr="00E06F2D" w:rsidRDefault="00E06F2D" w:rsidP="00E06F2D">
      <w:pPr>
        <w:spacing w:after="100" w:afterAutospacing="1"/>
        <w:rPr>
          <w:rFonts w:ascii="Arial" w:eastAsia="Times New Roman" w:hAnsi="Arial" w:cs="Arial"/>
          <w:color w:val="1E293B"/>
          <w:kern w:val="0"/>
          <w:sz w:val="24"/>
          <w:szCs w:val="24"/>
          <w14:ligatures w14:val="none"/>
        </w:rPr>
      </w:pPr>
      <w:r w:rsidRPr="00E06F2D">
        <w:rPr>
          <w:rFonts w:ascii="Arial" w:eastAsia="Times New Roman" w:hAnsi="Arial" w:cs="Arial"/>
          <w:color w:val="1E293B"/>
          <w:kern w:val="0"/>
          <w:sz w:val="24"/>
          <w:szCs w:val="24"/>
          <w14:ligatures w14:val="none"/>
        </w:rPr>
        <w:t>AFCIs are much more sophisticated than standard circuit breakers. They can distinguish between normal arcing (like that which occurs when a switch is flipped) and dangerous arcing faults. When an AFCI detects a hazardous arc, it trips, cutting off the power and preventing a fire from starting. The NEC requires AFCIs in many areas of the home, including bedrooms, living rooms, and dining rooms.</w:t>
      </w:r>
    </w:p>
    <w:p w14:paraId="507BAE15" w14:textId="77777777" w:rsidR="0031179F" w:rsidRDefault="0031179F" w:rsidP="00E06F2D">
      <w:pPr>
        <w:spacing w:after="100" w:afterAutospacing="1"/>
        <w:outlineLvl w:val="2"/>
        <w:rPr>
          <w:rFonts w:ascii="Arial" w:eastAsia="Times New Roman" w:hAnsi="Arial" w:cs="Arial"/>
          <w:b/>
          <w:bCs/>
          <w:color w:val="000000" w:themeColor="text1"/>
          <w:kern w:val="0"/>
          <w:sz w:val="24"/>
          <w:szCs w:val="24"/>
          <w14:ligatures w14:val="none"/>
        </w:rPr>
      </w:pPr>
    </w:p>
    <w:p w14:paraId="7231FA70" w14:textId="029CB295" w:rsidR="00E06F2D" w:rsidRPr="00E06F2D" w:rsidRDefault="00E06F2D" w:rsidP="00E06F2D">
      <w:pPr>
        <w:spacing w:after="100" w:afterAutospacing="1"/>
        <w:outlineLvl w:val="2"/>
        <w:rPr>
          <w:rFonts w:ascii="Arial" w:eastAsia="Times New Roman" w:hAnsi="Arial" w:cs="Arial"/>
          <w:b/>
          <w:bCs/>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lastRenderedPageBreak/>
        <w:t>FAQs about Neutral Wires and GFIs</w:t>
      </w:r>
    </w:p>
    <w:p w14:paraId="02618D8F"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t>Q: Can the white neutral wire shock me?</w:t>
      </w:r>
    </w:p>
    <w:p w14:paraId="73804598"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imes New Roman" w:hAnsi="Arial" w:cs="Arial"/>
          <w:color w:val="000000" w:themeColor="text1"/>
          <w:kern w:val="0"/>
          <w:sz w:val="24"/>
          <w:szCs w:val="24"/>
          <w14:ligatures w14:val="none"/>
        </w:rPr>
        <w:t xml:space="preserve">A: Yes, absolutely. While it's considered the "return" path, it still carries electricity and can deliver a dangerous shock if you </w:t>
      </w:r>
      <w:proofErr w:type="gramStart"/>
      <w:r w:rsidRPr="00E06F2D">
        <w:rPr>
          <w:rFonts w:ascii="Arial" w:eastAsia="Times New Roman" w:hAnsi="Arial" w:cs="Arial"/>
          <w:color w:val="000000" w:themeColor="text1"/>
          <w:kern w:val="0"/>
          <w:sz w:val="24"/>
          <w:szCs w:val="24"/>
          <w14:ligatures w14:val="none"/>
        </w:rPr>
        <w:t>come into contact with</w:t>
      </w:r>
      <w:proofErr w:type="gramEnd"/>
      <w:r w:rsidRPr="00E06F2D">
        <w:rPr>
          <w:rFonts w:ascii="Arial" w:eastAsia="Times New Roman" w:hAnsi="Arial" w:cs="Arial"/>
          <w:color w:val="000000" w:themeColor="text1"/>
          <w:kern w:val="0"/>
          <w:sz w:val="24"/>
          <w:szCs w:val="24"/>
          <w14:ligatures w14:val="none"/>
        </w:rPr>
        <w:t xml:space="preserve"> it under certain circumstances.</w:t>
      </w:r>
    </w:p>
    <w:p w14:paraId="1AFABD3A"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t>Q: How do I know if my outlets are grounded?</w:t>
      </w:r>
    </w:p>
    <w:p w14:paraId="203A1EEF"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imes New Roman" w:hAnsi="Arial" w:cs="Arial"/>
          <w:color w:val="000000" w:themeColor="text1"/>
          <w:kern w:val="0"/>
          <w:sz w:val="24"/>
          <w:szCs w:val="24"/>
          <w14:ligatures w14:val="none"/>
        </w:rPr>
        <w:t>A: A grounded outlet has a third, round hole for the grounding pin. If your outlet only has two slots, it's likely not grounded.</w:t>
      </w:r>
    </w:p>
    <w:p w14:paraId="70C16786"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t>Q: Do GFIs need to be replaced periodically?</w:t>
      </w:r>
    </w:p>
    <w:p w14:paraId="46AD826E"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imes New Roman" w:hAnsi="Arial" w:cs="Arial"/>
          <w:color w:val="000000" w:themeColor="text1"/>
          <w:kern w:val="0"/>
          <w:sz w:val="24"/>
          <w:szCs w:val="24"/>
          <w14:ligatures w14:val="none"/>
        </w:rPr>
        <w:t>A: Yes, it's a good idea to test your GFIs monthly and replace them every 10-15 years, or sooner if they fail the test.</w:t>
      </w:r>
    </w:p>
    <w:p w14:paraId="09718E74"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t>Q: Can I install a GFI outlet myself?</w:t>
      </w:r>
    </w:p>
    <w:p w14:paraId="6472BF78"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imes New Roman" w:hAnsi="Arial" w:cs="Arial"/>
          <w:color w:val="000000" w:themeColor="text1"/>
          <w:kern w:val="0"/>
          <w:sz w:val="24"/>
          <w:szCs w:val="24"/>
          <w14:ligatures w14:val="none"/>
        </w:rPr>
        <w:t>A: While it's possible with the right knowledge and tools, it's always best to hire a qualified electrician to ensure proper installation and safety.</w:t>
      </w:r>
    </w:p>
    <w:p w14:paraId="21285BCD" w14:textId="77777777" w:rsidR="00E06F2D" w:rsidRPr="00E06F2D" w:rsidRDefault="00E06F2D" w:rsidP="00E06F2D">
      <w:pPr>
        <w:spacing w:after="100" w:afterAutospacing="1"/>
        <w:rPr>
          <w:rFonts w:ascii="Arial" w:eastAsia="Times New Roman" w:hAnsi="Arial" w:cs="Arial"/>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t>Q: What if my GFI keeps tripping?</w:t>
      </w:r>
    </w:p>
    <w:p w14:paraId="24568EF5" w14:textId="77777777" w:rsidR="00E06F2D" w:rsidRDefault="00E06F2D" w:rsidP="00402BFD">
      <w:pPr>
        <w:contextualSpacing/>
        <w:rPr>
          <w:rFonts w:ascii="Arial" w:eastAsia="Times New Roman" w:hAnsi="Arial" w:cs="Arial"/>
          <w:color w:val="000000" w:themeColor="text1"/>
          <w:kern w:val="0"/>
          <w:sz w:val="24"/>
          <w:szCs w:val="24"/>
          <w14:ligatures w14:val="none"/>
        </w:rPr>
      </w:pPr>
      <w:r w:rsidRPr="00E06F2D">
        <w:rPr>
          <w:rFonts w:ascii="Arial" w:eastAsia="Times New Roman" w:hAnsi="Arial" w:cs="Arial"/>
          <w:color w:val="000000" w:themeColor="text1"/>
          <w:kern w:val="0"/>
          <w:sz w:val="24"/>
          <w:szCs w:val="24"/>
          <w14:ligatures w14:val="none"/>
        </w:rPr>
        <w:t xml:space="preserve">A: A frequently tripping GFI indicates a fault in the circuit. Disconnect any appliances or devices plugged into the outlet and try resetting the GFI. If it continues </w:t>
      </w:r>
      <w:proofErr w:type="gramStart"/>
      <w:r w:rsidRPr="00E06F2D">
        <w:rPr>
          <w:rFonts w:ascii="Arial" w:eastAsia="Times New Roman" w:hAnsi="Arial" w:cs="Arial"/>
          <w:color w:val="000000" w:themeColor="text1"/>
          <w:kern w:val="0"/>
          <w:sz w:val="24"/>
          <w:szCs w:val="24"/>
          <w14:ligatures w14:val="none"/>
        </w:rPr>
        <w:t>to</w:t>
      </w:r>
      <w:proofErr w:type="gramEnd"/>
      <w:r w:rsidRPr="00E06F2D">
        <w:rPr>
          <w:rFonts w:ascii="Arial" w:eastAsia="Times New Roman" w:hAnsi="Arial" w:cs="Arial"/>
          <w:color w:val="000000" w:themeColor="text1"/>
          <w:kern w:val="0"/>
          <w:sz w:val="24"/>
          <w:szCs w:val="24"/>
          <w14:ligatures w14:val="none"/>
        </w:rPr>
        <w:t xml:space="preserve"> trip, call an electrician.</w:t>
      </w:r>
    </w:p>
    <w:p w14:paraId="51084B93" w14:textId="77777777" w:rsidR="00402BFD" w:rsidRPr="00E06F2D" w:rsidRDefault="00402BFD" w:rsidP="004A32A4">
      <w:pPr>
        <w:ind w:left="720"/>
        <w:contextualSpacing/>
        <w:rPr>
          <w:rFonts w:ascii="Arial" w:eastAsia="Times New Roman" w:hAnsi="Arial" w:cs="Arial"/>
          <w:color w:val="000000" w:themeColor="text1"/>
          <w:kern w:val="0"/>
          <w:sz w:val="24"/>
          <w:szCs w:val="24"/>
          <w14:ligatures w14:val="none"/>
        </w:rPr>
      </w:pPr>
    </w:p>
    <w:p w14:paraId="3C0D2C4D" w14:textId="1D80F98D" w:rsidR="00402BFD" w:rsidRDefault="00E06F2D" w:rsidP="004A32A4">
      <w:pPr>
        <w:numPr>
          <w:ilvl w:val="0"/>
          <w:numId w:val="49"/>
        </w:numPr>
        <w:tabs>
          <w:tab w:val="clear" w:pos="-900"/>
          <w:tab w:val="num" w:pos="-180"/>
        </w:tabs>
        <w:ind w:left="720"/>
        <w:contextualSpacing/>
        <w:rPr>
          <w:rFonts w:ascii="Arial" w:eastAsia="Times New Roman" w:hAnsi="Arial" w:cs="Arial"/>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t>Can a GFI replace a standard circuit breaker?</w:t>
      </w:r>
      <w:r w:rsidRPr="00E06F2D">
        <w:rPr>
          <w:rFonts w:ascii="Arial" w:eastAsia="Times New Roman" w:hAnsi="Arial" w:cs="Arial"/>
          <w:color w:val="000000" w:themeColor="text1"/>
          <w:kern w:val="0"/>
          <w:sz w:val="24"/>
          <w:szCs w:val="24"/>
          <w14:ligatures w14:val="none"/>
        </w:rPr>
        <w:t> No. A GFI protects against ground faults, while a standard circuit breaker protects against overloads and short circuits. They serve different purposes and often work together.</w:t>
      </w:r>
    </w:p>
    <w:p w14:paraId="6655A125" w14:textId="77777777" w:rsidR="004A32A4" w:rsidRPr="00E06F2D" w:rsidRDefault="004A32A4" w:rsidP="004A32A4">
      <w:pPr>
        <w:ind w:left="720"/>
        <w:contextualSpacing/>
        <w:rPr>
          <w:rFonts w:ascii="Arial" w:eastAsia="Times New Roman" w:hAnsi="Arial" w:cs="Arial"/>
          <w:color w:val="000000" w:themeColor="text1"/>
          <w:kern w:val="0"/>
          <w:sz w:val="24"/>
          <w:szCs w:val="24"/>
          <w14:ligatures w14:val="none"/>
        </w:rPr>
      </w:pPr>
    </w:p>
    <w:p w14:paraId="343DED7A" w14:textId="77777777" w:rsidR="00E06F2D" w:rsidRDefault="00E06F2D" w:rsidP="004A32A4">
      <w:pPr>
        <w:numPr>
          <w:ilvl w:val="0"/>
          <w:numId w:val="49"/>
        </w:numPr>
        <w:tabs>
          <w:tab w:val="clear" w:pos="-900"/>
          <w:tab w:val="num" w:pos="-180"/>
        </w:tabs>
        <w:ind w:left="720"/>
        <w:contextualSpacing/>
        <w:rPr>
          <w:rFonts w:ascii="Arial" w:eastAsia="Times New Roman" w:hAnsi="Arial" w:cs="Arial"/>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t>Can an AFCI replace a standard circuit breaker?</w:t>
      </w:r>
      <w:r w:rsidRPr="00E06F2D">
        <w:rPr>
          <w:rFonts w:ascii="Arial" w:eastAsia="Times New Roman" w:hAnsi="Arial" w:cs="Arial"/>
          <w:color w:val="000000" w:themeColor="text1"/>
          <w:kern w:val="0"/>
          <w:sz w:val="24"/>
          <w:szCs w:val="24"/>
          <w14:ligatures w14:val="none"/>
        </w:rPr>
        <w:t xml:space="preserve"> No, </w:t>
      </w:r>
      <w:proofErr w:type="gramStart"/>
      <w:r w:rsidRPr="00E06F2D">
        <w:rPr>
          <w:rFonts w:ascii="Arial" w:eastAsia="Times New Roman" w:hAnsi="Arial" w:cs="Arial"/>
          <w:color w:val="000000" w:themeColor="text1"/>
          <w:kern w:val="0"/>
          <w:sz w:val="24"/>
          <w:szCs w:val="24"/>
          <w14:ligatures w14:val="none"/>
        </w:rPr>
        <w:t>similar to</w:t>
      </w:r>
      <w:proofErr w:type="gramEnd"/>
      <w:r w:rsidRPr="00E06F2D">
        <w:rPr>
          <w:rFonts w:ascii="Arial" w:eastAsia="Times New Roman" w:hAnsi="Arial" w:cs="Arial"/>
          <w:color w:val="000000" w:themeColor="text1"/>
          <w:kern w:val="0"/>
          <w:sz w:val="24"/>
          <w:szCs w:val="24"/>
          <w14:ligatures w14:val="none"/>
        </w:rPr>
        <w:t xml:space="preserve"> GFIs, AFCIs serve a different purpose than standard circuit breakers. They are specialized </w:t>
      </w:r>
      <w:proofErr w:type="gramStart"/>
      <w:r w:rsidRPr="00E06F2D">
        <w:rPr>
          <w:rFonts w:ascii="Arial" w:eastAsia="Times New Roman" w:hAnsi="Arial" w:cs="Arial"/>
          <w:color w:val="000000" w:themeColor="text1"/>
          <w:kern w:val="0"/>
          <w:sz w:val="24"/>
          <w:szCs w:val="24"/>
          <w14:ligatures w14:val="none"/>
        </w:rPr>
        <w:t>to detect</w:t>
      </w:r>
      <w:proofErr w:type="gramEnd"/>
      <w:r w:rsidRPr="00E06F2D">
        <w:rPr>
          <w:rFonts w:ascii="Arial" w:eastAsia="Times New Roman" w:hAnsi="Arial" w:cs="Arial"/>
          <w:color w:val="000000" w:themeColor="text1"/>
          <w:kern w:val="0"/>
          <w:sz w:val="24"/>
          <w:szCs w:val="24"/>
          <w14:ligatures w14:val="none"/>
        </w:rPr>
        <w:t xml:space="preserve"> arc faults, </w:t>
      </w:r>
      <w:proofErr w:type="gramStart"/>
      <w:r w:rsidRPr="00E06F2D">
        <w:rPr>
          <w:rFonts w:ascii="Arial" w:eastAsia="Times New Roman" w:hAnsi="Arial" w:cs="Arial"/>
          <w:color w:val="000000" w:themeColor="text1"/>
          <w:kern w:val="0"/>
          <w:sz w:val="24"/>
          <w:szCs w:val="24"/>
          <w14:ligatures w14:val="none"/>
        </w:rPr>
        <w:t>a condition standard breakers</w:t>
      </w:r>
      <w:proofErr w:type="gramEnd"/>
      <w:r w:rsidRPr="00E06F2D">
        <w:rPr>
          <w:rFonts w:ascii="Arial" w:eastAsia="Times New Roman" w:hAnsi="Arial" w:cs="Arial"/>
          <w:color w:val="000000" w:themeColor="text1"/>
          <w:kern w:val="0"/>
          <w:sz w:val="24"/>
          <w:szCs w:val="24"/>
          <w14:ligatures w14:val="none"/>
        </w:rPr>
        <w:t xml:space="preserve"> aren’t designed to protect against.</w:t>
      </w:r>
    </w:p>
    <w:p w14:paraId="600A05B8" w14:textId="77777777" w:rsidR="004A32A4" w:rsidRPr="00E06F2D" w:rsidRDefault="004A32A4" w:rsidP="004A32A4">
      <w:pPr>
        <w:ind w:left="720"/>
        <w:contextualSpacing/>
        <w:rPr>
          <w:rFonts w:ascii="Arial" w:eastAsia="Times New Roman" w:hAnsi="Arial" w:cs="Arial"/>
          <w:color w:val="000000" w:themeColor="text1"/>
          <w:kern w:val="0"/>
          <w:sz w:val="24"/>
          <w:szCs w:val="24"/>
          <w14:ligatures w14:val="none"/>
        </w:rPr>
      </w:pPr>
    </w:p>
    <w:p w14:paraId="2007139C" w14:textId="29C3E378" w:rsidR="00E06F2D" w:rsidRDefault="00E06F2D" w:rsidP="004A32A4">
      <w:pPr>
        <w:numPr>
          <w:ilvl w:val="0"/>
          <w:numId w:val="49"/>
        </w:numPr>
        <w:tabs>
          <w:tab w:val="clear" w:pos="-900"/>
          <w:tab w:val="num" w:pos="-180"/>
        </w:tabs>
        <w:ind w:left="720"/>
        <w:contextualSpacing/>
        <w:rPr>
          <w:rFonts w:ascii="Arial" w:eastAsia="Times New Roman" w:hAnsi="Arial" w:cs="Arial"/>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t>Do I need both GFI and AFCI protection?</w:t>
      </w:r>
      <w:r w:rsidRPr="00E06F2D">
        <w:rPr>
          <w:rFonts w:ascii="Arial" w:eastAsia="Times New Roman" w:hAnsi="Arial" w:cs="Arial"/>
          <w:color w:val="000000" w:themeColor="text1"/>
          <w:kern w:val="0"/>
          <w:sz w:val="24"/>
          <w:szCs w:val="24"/>
          <w14:ligatures w14:val="none"/>
        </w:rPr>
        <w:t> In many areas, the National Electrical Code (NEC) requires both GFI and AFCI protection. They protect against different hazards, so having both provides comprehensive electrical safety.</w:t>
      </w:r>
    </w:p>
    <w:p w14:paraId="39E0CCAD" w14:textId="77777777" w:rsidR="004A32A4" w:rsidRPr="00E06F2D" w:rsidRDefault="004A32A4" w:rsidP="004A32A4">
      <w:pPr>
        <w:ind w:left="720"/>
        <w:contextualSpacing/>
        <w:rPr>
          <w:rFonts w:ascii="Arial" w:eastAsia="Times New Roman" w:hAnsi="Arial" w:cs="Arial"/>
          <w:color w:val="000000" w:themeColor="text1"/>
          <w:kern w:val="0"/>
          <w:sz w:val="24"/>
          <w:szCs w:val="24"/>
          <w14:ligatures w14:val="none"/>
        </w:rPr>
      </w:pPr>
    </w:p>
    <w:p w14:paraId="4A8803FD" w14:textId="77777777" w:rsidR="00E06F2D" w:rsidRPr="00E06F2D" w:rsidRDefault="00E06F2D" w:rsidP="004A32A4">
      <w:pPr>
        <w:numPr>
          <w:ilvl w:val="0"/>
          <w:numId w:val="49"/>
        </w:numPr>
        <w:tabs>
          <w:tab w:val="clear" w:pos="-900"/>
          <w:tab w:val="num" w:pos="-180"/>
        </w:tabs>
        <w:ind w:left="720"/>
        <w:contextualSpacing/>
        <w:rPr>
          <w:rFonts w:ascii="Arial" w:eastAsia="Times New Roman" w:hAnsi="Arial" w:cs="Arial"/>
          <w:color w:val="000000" w:themeColor="text1"/>
          <w:kern w:val="0"/>
          <w:sz w:val="24"/>
          <w:szCs w:val="24"/>
          <w14:ligatures w14:val="none"/>
        </w:rPr>
      </w:pPr>
      <w:r w:rsidRPr="00E06F2D">
        <w:rPr>
          <w:rFonts w:ascii="Arial" w:eastAsia="Times New Roman" w:hAnsi="Arial" w:cs="Arial"/>
          <w:b/>
          <w:bCs/>
          <w:color w:val="000000" w:themeColor="text1"/>
          <w:kern w:val="0"/>
          <w:sz w:val="24"/>
          <w:szCs w:val="24"/>
          <w14:ligatures w14:val="none"/>
        </w:rPr>
        <w:t>How do I know what type of circuit breaker I need?</w:t>
      </w:r>
      <w:r w:rsidRPr="00E06F2D">
        <w:rPr>
          <w:rFonts w:ascii="Arial" w:eastAsia="Times New Roman" w:hAnsi="Arial" w:cs="Arial"/>
          <w:color w:val="000000" w:themeColor="text1"/>
          <w:kern w:val="0"/>
          <w:sz w:val="24"/>
          <w:szCs w:val="24"/>
          <w14:ligatures w14:val="none"/>
        </w:rPr>
        <w:t> Consult with a qualified electrician. They can assess your electrical system and determine the appropriate circuit breakers for your specific needs, ensuring compliance with the National Electrical Code (NEC) and local regulations.</w:t>
      </w:r>
    </w:p>
    <w:p w14:paraId="5F0DE337" w14:textId="77777777" w:rsidR="00E06F2D" w:rsidRPr="00E06F2D" w:rsidRDefault="00E06F2D" w:rsidP="00402BFD">
      <w:pPr>
        <w:contextualSpacing/>
        <w:rPr>
          <w:rFonts w:ascii="Arial" w:eastAsia="Times New Roman" w:hAnsi="Arial" w:cs="Arial"/>
          <w:color w:val="000000" w:themeColor="text1"/>
          <w:kern w:val="0"/>
          <w:sz w:val="24"/>
          <w:szCs w:val="24"/>
          <w14:ligatures w14:val="none"/>
        </w:rPr>
      </w:pPr>
      <w:r w:rsidRPr="00E06F2D">
        <w:rPr>
          <w:rFonts w:ascii="Arial" w:eastAsia="Times New Roman" w:hAnsi="Arial" w:cs="Arial"/>
          <w:color w:val="000000" w:themeColor="text1"/>
          <w:kern w:val="0"/>
          <w:sz w:val="24"/>
          <w:szCs w:val="24"/>
          <w14:ligatures w14:val="none"/>
        </w:rPr>
        <w:lastRenderedPageBreak/>
        <w:t>Understanding the differences between GFI and AFCI Breakers is crucial for ensuring the safety and functionality of your electrical system. GFIs and AFCIs primarily serve residential needs by preventing shocks and fires, respectively. Knowing the purpose of each type empowers you to make informed decisions about your electrical safety and collaborate effectively with qualified electricians.</w:t>
      </w:r>
    </w:p>
    <w:p w14:paraId="6BD40119" w14:textId="77777777" w:rsidR="004A32A4" w:rsidRDefault="004A32A4" w:rsidP="00402BFD">
      <w:pPr>
        <w:contextualSpacing/>
        <w:rPr>
          <w:rFonts w:ascii="Arial" w:eastAsia="Times New Roman" w:hAnsi="Arial" w:cs="Arial"/>
          <w:color w:val="000000" w:themeColor="text1"/>
          <w:kern w:val="0"/>
          <w:sz w:val="24"/>
          <w:szCs w:val="24"/>
          <w14:ligatures w14:val="none"/>
        </w:rPr>
      </w:pPr>
    </w:p>
    <w:p w14:paraId="32D29ACF" w14:textId="24A86915" w:rsidR="00E06F2D" w:rsidRPr="00E06F2D" w:rsidRDefault="00E06F2D" w:rsidP="00402BFD">
      <w:pPr>
        <w:contextualSpacing/>
        <w:rPr>
          <w:rFonts w:ascii="Arial" w:eastAsia="Times New Roman" w:hAnsi="Arial" w:cs="Arial"/>
          <w:color w:val="000000" w:themeColor="text1"/>
          <w:kern w:val="0"/>
          <w:sz w:val="24"/>
          <w:szCs w:val="24"/>
          <w14:ligatures w14:val="none"/>
        </w:rPr>
      </w:pPr>
      <w:r w:rsidRPr="00E06F2D">
        <w:rPr>
          <w:rFonts w:ascii="Arial" w:eastAsia="Times New Roman" w:hAnsi="Arial" w:cs="Arial"/>
          <w:color w:val="000000" w:themeColor="text1"/>
          <w:kern w:val="0"/>
          <w:sz w:val="24"/>
          <w:szCs w:val="24"/>
          <w14:ligatures w14:val="none"/>
        </w:rPr>
        <w:t>Understanding the role of the neutral wire and the importance of GFIs can empower you to make informed decisions about your home's electrical safety. When in doubt, always consult a qualified electrician to ensure your wiring is up to code and your home is a safe environment.</w:t>
      </w:r>
    </w:p>
    <w:p w14:paraId="5489CB45" w14:textId="77777777" w:rsidR="00E06F2D" w:rsidRPr="00E06F2D" w:rsidRDefault="00E06F2D" w:rsidP="00402BFD">
      <w:pPr>
        <w:contextualSpacing/>
        <w:rPr>
          <w:rFonts w:ascii="Arial" w:hAnsi="Arial" w:cs="Arial"/>
          <w:color w:val="000000" w:themeColor="text1"/>
          <w:sz w:val="24"/>
          <w:szCs w:val="24"/>
        </w:rPr>
      </w:pPr>
    </w:p>
    <w:p w14:paraId="4BC941C8" w14:textId="77777777" w:rsidR="00A1232B" w:rsidRDefault="00A1232B" w:rsidP="00A1232B">
      <w:pPr>
        <w:pBdr>
          <w:bottom w:val="single" w:sz="4" w:space="1" w:color="auto"/>
        </w:pBdr>
        <w:rPr>
          <w:rFonts w:ascii="Arial" w:hAnsi="Arial" w:cs="Arial"/>
          <w:sz w:val="24"/>
          <w:szCs w:val="24"/>
        </w:rPr>
      </w:pPr>
    </w:p>
    <w:p w14:paraId="679C46AC" w14:textId="77777777" w:rsidR="00A1232B" w:rsidRDefault="00A1232B" w:rsidP="004C5B51">
      <w:pPr>
        <w:rPr>
          <w:rFonts w:ascii="Arial" w:hAnsi="Arial" w:cs="Arial"/>
          <w:sz w:val="24"/>
          <w:szCs w:val="24"/>
        </w:rPr>
      </w:pPr>
    </w:p>
    <w:p w14:paraId="25A42AC7" w14:textId="77777777" w:rsidR="00C23197" w:rsidRDefault="00C23197" w:rsidP="00C23197">
      <w:pPr>
        <w:rPr>
          <w:rFonts w:ascii="Arial" w:hAnsi="Arial" w:cs="Arial"/>
          <w:b/>
          <w:bCs/>
          <w:i/>
          <w:iCs/>
          <w:sz w:val="24"/>
          <w:szCs w:val="24"/>
        </w:rPr>
      </w:pPr>
    </w:p>
    <w:p w14:paraId="2609DF26" w14:textId="77777777" w:rsidR="00C23197" w:rsidRPr="00E83542" w:rsidRDefault="00C23197" w:rsidP="00C23197">
      <w:pPr>
        <w:rPr>
          <w:rFonts w:ascii="Arial" w:hAnsi="Arial" w:cs="Arial"/>
          <w:b/>
          <w:bCs/>
          <w:i/>
          <w:iCs/>
          <w:sz w:val="28"/>
          <w:szCs w:val="28"/>
        </w:rPr>
      </w:pPr>
      <w:bookmarkStart w:id="16" w:name="links"/>
      <w:bookmarkEnd w:id="16"/>
      <w:r w:rsidRPr="00E83542">
        <w:rPr>
          <w:rFonts w:ascii="Arial" w:hAnsi="Arial" w:cs="Arial"/>
          <w:b/>
          <w:bCs/>
          <w:i/>
          <w:iCs/>
          <w:sz w:val="28"/>
          <w:szCs w:val="28"/>
        </w:rPr>
        <w:t>Club Links</w:t>
      </w:r>
    </w:p>
    <w:p w14:paraId="63C279E3" w14:textId="77777777" w:rsidR="00C23197" w:rsidRPr="00E83542" w:rsidRDefault="00C23197" w:rsidP="00C23197">
      <w:pPr>
        <w:rPr>
          <w:rFonts w:ascii="Arial" w:hAnsi="Arial" w:cs="Arial"/>
          <w:sz w:val="24"/>
          <w:szCs w:val="24"/>
        </w:rPr>
      </w:pPr>
    </w:p>
    <w:p w14:paraId="36CAE570" w14:textId="77777777" w:rsidR="00C23197" w:rsidRPr="00E83542" w:rsidRDefault="00C23197" w:rsidP="00C23197">
      <w:pPr>
        <w:rPr>
          <w:rFonts w:ascii="Arial" w:hAnsi="Arial" w:cs="Arial"/>
          <w:sz w:val="24"/>
          <w:szCs w:val="24"/>
        </w:rPr>
      </w:pPr>
      <w:r w:rsidRPr="00E83542">
        <w:rPr>
          <w:rFonts w:ascii="Arial" w:hAnsi="Arial" w:cs="Arial"/>
          <w:noProof/>
          <w:sz w:val="24"/>
          <w:szCs w:val="24"/>
        </w:rPr>
        <w:drawing>
          <wp:anchor distT="0" distB="0" distL="114300" distR="114300" simplePos="0" relativeHeight="251952154" behindDoc="1" locked="0" layoutInCell="1" allowOverlap="1" wp14:anchorId="2F3F1CD0" wp14:editId="23412351">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61"/>
                    </pic:cNvPr>
                    <pic:cNvPicPr/>
                  </pic:nvPicPr>
                  <pic:blipFill>
                    <a:blip r:embed="rId62">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20D0C9B7" w14:textId="77777777" w:rsidR="00C23197" w:rsidRDefault="00C23197" w:rsidP="00C23197">
      <w:pPr>
        <w:rPr>
          <w:rFonts w:ascii="Arial" w:hAnsi="Arial" w:cs="Arial"/>
          <w:sz w:val="24"/>
          <w:szCs w:val="24"/>
        </w:rPr>
      </w:pPr>
    </w:p>
    <w:p w14:paraId="04D724A9" w14:textId="77777777" w:rsidR="00C23197" w:rsidRDefault="00C23197" w:rsidP="00C23197">
      <w:pPr>
        <w:rPr>
          <w:rFonts w:ascii="Arial" w:hAnsi="Arial" w:cs="Arial"/>
          <w:sz w:val="24"/>
          <w:szCs w:val="24"/>
        </w:rPr>
      </w:pPr>
    </w:p>
    <w:p w14:paraId="4CA61D31" w14:textId="77777777" w:rsidR="00C23197" w:rsidRDefault="00C23197" w:rsidP="00C23197">
      <w:pPr>
        <w:jc w:val="center"/>
        <w:rPr>
          <w:rFonts w:ascii="Arial" w:hAnsi="Arial" w:cs="Arial"/>
          <w:sz w:val="24"/>
          <w:szCs w:val="24"/>
        </w:rPr>
      </w:pPr>
      <w:r>
        <w:rPr>
          <w:noProof/>
        </w:rPr>
        <w:drawing>
          <wp:inline distT="0" distB="0" distL="0" distR="0" wp14:anchorId="14F4A668" wp14:editId="08A09E4E">
            <wp:extent cx="3895636" cy="1754196"/>
            <wp:effectExtent l="0" t="0" r="0" b="0"/>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63"/>
                    <a:stretch>
                      <a:fillRect/>
                    </a:stretch>
                  </pic:blipFill>
                  <pic:spPr>
                    <a:xfrm>
                      <a:off x="0" y="0"/>
                      <a:ext cx="3916519" cy="1763600"/>
                    </a:xfrm>
                    <a:prstGeom prst="rect">
                      <a:avLst/>
                    </a:prstGeom>
                  </pic:spPr>
                </pic:pic>
              </a:graphicData>
            </a:graphic>
          </wp:inline>
        </w:drawing>
      </w:r>
    </w:p>
    <w:p w14:paraId="1BBACAAD" w14:textId="77777777" w:rsidR="00C23197" w:rsidRDefault="00C23197" w:rsidP="00C23197">
      <w:pPr>
        <w:rPr>
          <w:rFonts w:ascii="Arial" w:hAnsi="Arial" w:cs="Arial"/>
          <w:sz w:val="24"/>
          <w:szCs w:val="24"/>
        </w:rPr>
      </w:pPr>
    </w:p>
    <w:p w14:paraId="67FE1B92" w14:textId="77777777" w:rsidR="00C23197" w:rsidRPr="00E83542" w:rsidRDefault="00C23197" w:rsidP="00C2319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64"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1A74B03E" w14:textId="77777777" w:rsidR="00C23197" w:rsidRDefault="00C23197" w:rsidP="00C23197">
      <w:pPr>
        <w:rPr>
          <w:rFonts w:ascii="Arial" w:eastAsia="Calibri" w:hAnsi="Arial" w:cs="Arial"/>
          <w:color w:val="FF0000"/>
          <w:sz w:val="24"/>
          <w:szCs w:val="24"/>
        </w:rPr>
      </w:pPr>
    </w:p>
    <w:p w14:paraId="657DDEC9" w14:textId="77777777" w:rsidR="00C23197" w:rsidRDefault="00C23197" w:rsidP="00C23197">
      <w:pPr>
        <w:pBdr>
          <w:bottom w:val="single" w:sz="4" w:space="1" w:color="auto"/>
        </w:pBdr>
        <w:rPr>
          <w:rFonts w:ascii="Arial" w:hAnsi="Arial" w:cs="Arial"/>
          <w:sz w:val="24"/>
          <w:szCs w:val="24"/>
        </w:rPr>
      </w:pPr>
    </w:p>
    <w:p w14:paraId="1B94F59A" w14:textId="77777777" w:rsidR="00C23197" w:rsidRDefault="00C23197" w:rsidP="004C5B51">
      <w:pPr>
        <w:rPr>
          <w:rFonts w:ascii="Arial" w:hAnsi="Arial" w:cs="Arial"/>
          <w:sz w:val="24"/>
          <w:szCs w:val="24"/>
        </w:rPr>
      </w:pPr>
    </w:p>
    <w:p w14:paraId="1C5CF451" w14:textId="77777777" w:rsidR="00A1232B" w:rsidRPr="00A1232B" w:rsidRDefault="00A1232B" w:rsidP="00A1232B">
      <w:pPr>
        <w:rPr>
          <w:rFonts w:ascii="Arial" w:hAnsi="Arial" w:cs="Arial"/>
          <w:b/>
          <w:bCs/>
          <w:i/>
          <w:iCs/>
          <w:sz w:val="28"/>
          <w:szCs w:val="28"/>
        </w:rPr>
      </w:pPr>
      <w:bookmarkStart w:id="17" w:name="cleveland"/>
      <w:bookmarkEnd w:id="17"/>
      <w:r w:rsidRPr="00A1232B">
        <w:rPr>
          <w:rFonts w:ascii="Arial" w:hAnsi="Arial" w:cs="Arial"/>
          <w:b/>
          <w:bCs/>
          <w:i/>
          <w:iCs/>
          <w:sz w:val="28"/>
          <w:szCs w:val="28"/>
        </w:rPr>
        <w:t>The 2025 Cleveland Marathon, Every Volunteer Counts for Success </w:t>
      </w:r>
    </w:p>
    <w:p w14:paraId="35159979" w14:textId="77777777" w:rsidR="00A1232B" w:rsidRPr="00A1232B" w:rsidRDefault="00A1232B" w:rsidP="00A1232B">
      <w:pPr>
        <w:rPr>
          <w:rFonts w:ascii="Arial" w:hAnsi="Arial" w:cs="Arial"/>
          <w:sz w:val="24"/>
          <w:szCs w:val="24"/>
        </w:rPr>
      </w:pPr>
      <w:r w:rsidRPr="00A1232B">
        <w:rPr>
          <w:rFonts w:ascii="Arial" w:hAnsi="Arial" w:cs="Arial"/>
          <w:sz w:val="24"/>
          <w:szCs w:val="24"/>
        </w:rPr>
        <w:t>Ron Hollas, K8RJH &amp; Chuck Mehozonek K8CVM </w:t>
      </w:r>
    </w:p>
    <w:p w14:paraId="7BEF2BF5" w14:textId="77777777" w:rsidR="00A1232B" w:rsidRDefault="00A1232B" w:rsidP="00A1232B">
      <w:pPr>
        <w:rPr>
          <w:rFonts w:ascii="Arial" w:hAnsi="Arial" w:cs="Arial"/>
          <w:sz w:val="24"/>
          <w:szCs w:val="24"/>
        </w:rPr>
      </w:pPr>
    </w:p>
    <w:p w14:paraId="55C74A8D" w14:textId="77777777" w:rsidR="00A1232B" w:rsidRDefault="00A1232B" w:rsidP="00A1232B">
      <w:pPr>
        <w:rPr>
          <w:rFonts w:ascii="Arial" w:hAnsi="Arial" w:cs="Arial"/>
          <w:sz w:val="24"/>
          <w:szCs w:val="24"/>
        </w:rPr>
      </w:pPr>
      <w:r w:rsidRPr="00A1232B">
        <w:rPr>
          <w:rFonts w:ascii="Arial" w:hAnsi="Arial" w:cs="Arial"/>
          <w:sz w:val="24"/>
          <w:szCs w:val="24"/>
        </w:rPr>
        <w:t xml:space="preserve">The Cleveland Marathon is a celebrated annual event that highlights the invaluable role of Amateur Radio operators in supporting communication and public service efforts within the local community. Now in its 48th year, this marathon holds the distinction of being one of the longest-running programs of its kind in the United States. </w:t>
      </w:r>
    </w:p>
    <w:p w14:paraId="351785B7" w14:textId="77777777" w:rsidR="00A1232B" w:rsidRDefault="00A1232B" w:rsidP="00A1232B">
      <w:pPr>
        <w:rPr>
          <w:rFonts w:ascii="Arial" w:hAnsi="Arial" w:cs="Arial"/>
          <w:sz w:val="24"/>
          <w:szCs w:val="24"/>
        </w:rPr>
      </w:pPr>
    </w:p>
    <w:p w14:paraId="2E34D859" w14:textId="77777777" w:rsidR="001A7852" w:rsidRDefault="0093276C" w:rsidP="00A1232B">
      <w:pPr>
        <w:rPr>
          <w:rFonts w:ascii="Arial" w:hAnsi="Arial" w:cs="Arial"/>
          <w:sz w:val="24"/>
          <w:szCs w:val="24"/>
        </w:rPr>
      </w:pPr>
      <w:r w:rsidRPr="00A1232B">
        <w:rPr>
          <w:rFonts w:ascii="Arial" w:hAnsi="Arial" w:cs="Arial"/>
          <w:noProof/>
          <w:sz w:val="24"/>
          <w:szCs w:val="24"/>
        </w:rPr>
        <w:lastRenderedPageBreak/>
        <w:drawing>
          <wp:anchor distT="0" distB="0" distL="114300" distR="114300" simplePos="0" relativeHeight="251939866" behindDoc="1" locked="0" layoutInCell="1" allowOverlap="1" wp14:anchorId="58BBECA2" wp14:editId="0D91AF43">
            <wp:simplePos x="0" y="0"/>
            <wp:positionH relativeFrom="column">
              <wp:posOffset>2295525</wp:posOffset>
            </wp:positionH>
            <wp:positionV relativeFrom="paragraph">
              <wp:posOffset>0</wp:posOffset>
            </wp:positionV>
            <wp:extent cx="4010025" cy="3007360"/>
            <wp:effectExtent l="0" t="0" r="9525" b="2540"/>
            <wp:wrapTight wrapText="bothSides">
              <wp:wrapPolygon edited="0">
                <wp:start x="0" y="0"/>
                <wp:lineTo x="0" y="21481"/>
                <wp:lineTo x="21549" y="21481"/>
                <wp:lineTo x="21549" y="0"/>
                <wp:lineTo x="0" y="0"/>
              </wp:wrapPolygon>
            </wp:wrapTight>
            <wp:docPr id="444860555" name="Picture 18" descr="A white truck parked on a road&#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hite truck parked on a road&#10;&#10;AI-generated content may be incorrect., Pictur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10025"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sidRPr="00A1232B">
        <w:rPr>
          <w:rFonts w:ascii="Arial" w:hAnsi="Arial" w:cs="Arial"/>
          <w:sz w:val="24"/>
          <w:szCs w:val="24"/>
        </w:rPr>
        <w:t xml:space="preserve">Spanning two days, the event took place on May 17-18, 2025, offering five different challenge levels to accommodate participants of all abilities. </w:t>
      </w:r>
    </w:p>
    <w:p w14:paraId="4A72C8BB" w14:textId="77777777" w:rsidR="001A7852" w:rsidRDefault="001A7852" w:rsidP="00A1232B">
      <w:pPr>
        <w:rPr>
          <w:rFonts w:ascii="Arial" w:hAnsi="Arial" w:cs="Arial"/>
          <w:sz w:val="24"/>
          <w:szCs w:val="24"/>
        </w:rPr>
      </w:pPr>
    </w:p>
    <w:p w14:paraId="18AD8CD4" w14:textId="3C5CAD57" w:rsidR="00A1232B" w:rsidRPr="00A1232B" w:rsidRDefault="00A1232B" w:rsidP="00A1232B">
      <w:pPr>
        <w:rPr>
          <w:rFonts w:ascii="Arial" w:hAnsi="Arial" w:cs="Arial"/>
          <w:sz w:val="24"/>
          <w:szCs w:val="24"/>
        </w:rPr>
      </w:pPr>
      <w:r w:rsidRPr="00A1232B">
        <w:rPr>
          <w:rFonts w:ascii="Arial" w:hAnsi="Arial" w:cs="Arial"/>
          <w:sz w:val="24"/>
          <w:szCs w:val="24"/>
        </w:rPr>
        <w:t>Beyond the runners themselves, the marathon’s true impact extends to the many community charities it benefits, reinforcing its reputation as a highly worthwhile endeavor. </w:t>
      </w:r>
    </w:p>
    <w:p w14:paraId="55005AA2" w14:textId="77777777" w:rsidR="00A1232B" w:rsidRPr="00A1232B" w:rsidRDefault="00A1232B" w:rsidP="00A1232B">
      <w:pPr>
        <w:rPr>
          <w:rFonts w:ascii="Arial" w:hAnsi="Arial" w:cs="Arial"/>
          <w:sz w:val="24"/>
          <w:szCs w:val="24"/>
        </w:rPr>
      </w:pPr>
      <w:r w:rsidRPr="00A1232B">
        <w:rPr>
          <w:rFonts w:ascii="Arial" w:hAnsi="Arial" w:cs="Arial"/>
          <w:sz w:val="24"/>
          <w:szCs w:val="24"/>
        </w:rPr>
        <w:t> </w:t>
      </w:r>
    </w:p>
    <w:p w14:paraId="09A1ECD8" w14:textId="77777777" w:rsidR="00A1232B" w:rsidRPr="00A1232B" w:rsidRDefault="00A1232B" w:rsidP="00A1232B">
      <w:pPr>
        <w:rPr>
          <w:rFonts w:ascii="Arial" w:hAnsi="Arial" w:cs="Arial"/>
          <w:sz w:val="24"/>
          <w:szCs w:val="24"/>
        </w:rPr>
      </w:pPr>
      <w:r w:rsidRPr="00A1232B">
        <w:rPr>
          <w:rFonts w:ascii="Arial" w:hAnsi="Arial" w:cs="Arial"/>
          <w:sz w:val="24"/>
          <w:szCs w:val="24"/>
        </w:rPr>
        <w:t>This year’s race saw impressive participation, with over 10 K runners and spectators being a part of the weekend event. Such an ambitious event would not be possible without the dedication of numerous volunteers, including individuals and organizations that contributed their time and effort to ensure smooth operations. </w:t>
      </w:r>
    </w:p>
    <w:p w14:paraId="2407D4D7" w14:textId="77777777" w:rsidR="00A1232B" w:rsidRPr="00A1232B" w:rsidRDefault="00A1232B" w:rsidP="00A1232B">
      <w:pPr>
        <w:rPr>
          <w:rFonts w:ascii="Arial" w:hAnsi="Arial" w:cs="Arial"/>
          <w:sz w:val="24"/>
          <w:szCs w:val="24"/>
        </w:rPr>
      </w:pPr>
      <w:r w:rsidRPr="00A1232B">
        <w:rPr>
          <w:rFonts w:ascii="Arial" w:hAnsi="Arial" w:cs="Arial"/>
          <w:sz w:val="24"/>
          <w:szCs w:val="24"/>
        </w:rPr>
        <w:t> </w:t>
      </w:r>
    </w:p>
    <w:p w14:paraId="5B7D02B0" w14:textId="77777777" w:rsidR="00A1232B" w:rsidRPr="00A1232B" w:rsidRDefault="00A1232B" w:rsidP="00A1232B">
      <w:pPr>
        <w:rPr>
          <w:rFonts w:ascii="Arial" w:hAnsi="Arial" w:cs="Arial"/>
          <w:sz w:val="24"/>
          <w:szCs w:val="24"/>
        </w:rPr>
      </w:pPr>
      <w:r w:rsidRPr="00A1232B">
        <w:rPr>
          <w:rFonts w:ascii="Arial" w:hAnsi="Arial" w:cs="Arial"/>
          <w:sz w:val="24"/>
          <w:szCs w:val="24"/>
        </w:rPr>
        <w:t>Cuyahoga County ARES provided 36 amateur radio operators for the weekend event. </w:t>
      </w:r>
    </w:p>
    <w:p w14:paraId="65DCF7D2" w14:textId="77777777" w:rsidR="00A1232B" w:rsidRPr="00A1232B" w:rsidRDefault="00A1232B" w:rsidP="00A1232B">
      <w:pPr>
        <w:rPr>
          <w:rFonts w:ascii="Arial" w:hAnsi="Arial" w:cs="Arial"/>
          <w:sz w:val="24"/>
          <w:szCs w:val="24"/>
        </w:rPr>
      </w:pPr>
      <w:r w:rsidRPr="00A1232B">
        <w:rPr>
          <w:rFonts w:ascii="Arial" w:hAnsi="Arial" w:cs="Arial"/>
          <w:sz w:val="24"/>
          <w:szCs w:val="24"/>
        </w:rPr>
        <w:t> </w:t>
      </w:r>
    </w:p>
    <w:p w14:paraId="691C23FB" w14:textId="77777777" w:rsidR="00A1232B" w:rsidRPr="00A1232B" w:rsidRDefault="00A1232B" w:rsidP="00A1232B">
      <w:pPr>
        <w:rPr>
          <w:rFonts w:ascii="Arial" w:hAnsi="Arial" w:cs="Arial"/>
          <w:sz w:val="24"/>
          <w:szCs w:val="24"/>
        </w:rPr>
      </w:pPr>
      <w:r w:rsidRPr="00A1232B">
        <w:rPr>
          <w:rFonts w:ascii="Arial" w:hAnsi="Arial" w:cs="Arial"/>
          <w:sz w:val="24"/>
          <w:szCs w:val="24"/>
        </w:rPr>
        <w:t>Saturday of the weekend had the 5K and 10K races take place. Net Control was run from the Emergency Operation Center of the Cuyahoga County EMA with 3 operators staffing the net. </w:t>
      </w:r>
    </w:p>
    <w:p w14:paraId="779D3536" w14:textId="77777777" w:rsidR="00A1232B" w:rsidRPr="00A1232B" w:rsidRDefault="00A1232B" w:rsidP="00A1232B">
      <w:pPr>
        <w:rPr>
          <w:rFonts w:ascii="Arial" w:hAnsi="Arial" w:cs="Arial"/>
          <w:sz w:val="24"/>
          <w:szCs w:val="24"/>
        </w:rPr>
      </w:pPr>
      <w:r w:rsidRPr="00A1232B">
        <w:rPr>
          <w:rFonts w:ascii="Arial" w:hAnsi="Arial" w:cs="Arial"/>
          <w:sz w:val="24"/>
          <w:szCs w:val="24"/>
        </w:rPr>
        <w:t> </w:t>
      </w:r>
    </w:p>
    <w:p w14:paraId="650F616F" w14:textId="77777777" w:rsidR="00A1232B" w:rsidRPr="00A1232B" w:rsidRDefault="00A1232B" w:rsidP="00A1232B">
      <w:pPr>
        <w:rPr>
          <w:rFonts w:ascii="Arial" w:hAnsi="Arial" w:cs="Arial"/>
          <w:sz w:val="24"/>
          <w:szCs w:val="24"/>
        </w:rPr>
      </w:pPr>
      <w:r w:rsidRPr="00A1232B">
        <w:rPr>
          <w:rFonts w:ascii="Arial" w:hAnsi="Arial" w:cs="Arial"/>
          <w:sz w:val="24"/>
          <w:szCs w:val="24"/>
        </w:rPr>
        <w:t>The Cleveland Marathon Sunday event is a Served Agency activation request by the City of Cleveland. On Sunday, the City of Cleveland Emergency Operations Center was activated, and two radio operators were stationed in the EOC radio room. </w:t>
      </w:r>
    </w:p>
    <w:p w14:paraId="1A19D33E" w14:textId="77777777" w:rsidR="00A1232B" w:rsidRPr="00A1232B" w:rsidRDefault="00A1232B" w:rsidP="00A1232B">
      <w:pPr>
        <w:rPr>
          <w:rFonts w:ascii="Arial" w:hAnsi="Arial" w:cs="Arial"/>
          <w:sz w:val="24"/>
          <w:szCs w:val="24"/>
        </w:rPr>
      </w:pPr>
      <w:r w:rsidRPr="00A1232B">
        <w:rPr>
          <w:rFonts w:ascii="Arial" w:hAnsi="Arial" w:cs="Arial"/>
          <w:sz w:val="24"/>
          <w:szCs w:val="24"/>
        </w:rPr>
        <w:t> </w:t>
      </w:r>
    </w:p>
    <w:p w14:paraId="6BC9A4EC" w14:textId="7684A669" w:rsidR="00A1232B" w:rsidRPr="00A1232B" w:rsidRDefault="00A1232B" w:rsidP="00A1232B">
      <w:pPr>
        <w:rPr>
          <w:rFonts w:ascii="Arial" w:hAnsi="Arial" w:cs="Arial"/>
          <w:sz w:val="24"/>
          <w:szCs w:val="24"/>
        </w:rPr>
      </w:pPr>
      <w:r w:rsidRPr="00A1232B">
        <w:rPr>
          <w:rFonts w:ascii="Arial" w:hAnsi="Arial" w:cs="Arial"/>
          <w:sz w:val="24"/>
          <w:szCs w:val="24"/>
        </w:rPr>
        <w:t>Cuyahoga County ARES/ESG had the opportunity of running the Sunday Full and Half Marathon Net Control from the Cuyahoga County Fire Mobile Command vehicle.  </w:t>
      </w:r>
      <w:r w:rsidRPr="00A1232B">
        <w:rPr>
          <w:rFonts w:ascii="Arial" w:hAnsi="Arial" w:cs="Arial"/>
          <w:sz w:val="24"/>
          <w:szCs w:val="24"/>
        </w:rPr>
        <w:br/>
        <w:t> </w:t>
      </w:r>
    </w:p>
    <w:p w14:paraId="0309DFCE" w14:textId="77777777" w:rsidR="0093276C" w:rsidRDefault="00A1232B" w:rsidP="00A1232B">
      <w:pPr>
        <w:rPr>
          <w:rFonts w:ascii="Arial" w:hAnsi="Arial" w:cs="Arial"/>
          <w:sz w:val="24"/>
          <w:szCs w:val="24"/>
        </w:rPr>
      </w:pPr>
      <w:r w:rsidRPr="00A1232B">
        <w:rPr>
          <w:rFonts w:ascii="Arial" w:hAnsi="Arial" w:cs="Arial"/>
          <w:sz w:val="24"/>
          <w:szCs w:val="24"/>
        </w:rPr>
        <w:t xml:space="preserve">Cuyahoga ARES/ESG responsibilities for the Cleveland Marathon are for Radio operators to monitor Water Stops, provide SAG support dispatch, general course situational awareness and to relay all medical requests to the University Hospital staff as well as keeping the Cleveland EOC aware of on route situations. We also relay medical requests from the Cleveland EOC to the medical staff.  </w:t>
      </w:r>
    </w:p>
    <w:p w14:paraId="5C64A63A" w14:textId="36F476D8" w:rsidR="0082262C" w:rsidRDefault="00A1232B" w:rsidP="0093276C">
      <w:pPr>
        <w:rPr>
          <w:rFonts w:ascii="Arial" w:hAnsi="Arial" w:cs="Arial"/>
          <w:sz w:val="24"/>
          <w:szCs w:val="24"/>
        </w:rPr>
      </w:pPr>
      <w:r w:rsidRPr="00A1232B">
        <w:rPr>
          <w:rFonts w:ascii="Arial" w:hAnsi="Arial" w:cs="Arial"/>
          <w:sz w:val="24"/>
          <w:szCs w:val="24"/>
        </w:rPr>
        <w:t> </w:t>
      </w:r>
      <w:r w:rsidRPr="00A1232B">
        <w:rPr>
          <w:rFonts w:ascii="Arial" w:hAnsi="Arial" w:cs="Arial"/>
          <w:sz w:val="24"/>
          <w:szCs w:val="24"/>
        </w:rPr>
        <w:br/>
        <w:t xml:space="preserve">The use of the Command Vehicle affords Cuyahoga County ARES/ESG the ability to have the University Hospital Medical dispatch </w:t>
      </w:r>
      <w:r w:rsidR="005F2568" w:rsidRPr="00A1232B">
        <w:rPr>
          <w:rFonts w:ascii="Arial" w:hAnsi="Arial" w:cs="Arial"/>
          <w:sz w:val="24"/>
          <w:szCs w:val="24"/>
        </w:rPr>
        <w:t>personnel</w:t>
      </w:r>
      <w:r w:rsidRPr="00A1232B">
        <w:rPr>
          <w:rFonts w:ascii="Arial" w:hAnsi="Arial" w:cs="Arial"/>
          <w:sz w:val="24"/>
          <w:szCs w:val="24"/>
        </w:rPr>
        <w:t xml:space="preserve"> located in the same radio area of the Command Vehicle for immediate relay of medical situations. </w:t>
      </w:r>
      <w:r w:rsidRPr="00A1232B">
        <w:rPr>
          <w:rFonts w:ascii="Arial" w:hAnsi="Arial" w:cs="Arial"/>
          <w:sz w:val="24"/>
          <w:szCs w:val="24"/>
        </w:rPr>
        <w:br/>
        <w:t> </w:t>
      </w:r>
    </w:p>
    <w:p w14:paraId="579799E0" w14:textId="77777777" w:rsidR="0082262C" w:rsidRDefault="0082262C" w:rsidP="0093276C">
      <w:pPr>
        <w:rPr>
          <w:rFonts w:ascii="Arial" w:hAnsi="Arial" w:cs="Arial"/>
          <w:sz w:val="24"/>
          <w:szCs w:val="24"/>
        </w:rPr>
      </w:pPr>
    </w:p>
    <w:p w14:paraId="3B4E076F" w14:textId="77777777" w:rsidR="0082262C" w:rsidRDefault="0082262C" w:rsidP="0093276C">
      <w:pPr>
        <w:rPr>
          <w:rFonts w:ascii="Arial" w:hAnsi="Arial" w:cs="Arial"/>
          <w:sz w:val="24"/>
          <w:szCs w:val="24"/>
        </w:rPr>
      </w:pPr>
    </w:p>
    <w:p w14:paraId="3738839B" w14:textId="4733A6AA" w:rsidR="0082262C" w:rsidRDefault="0082262C" w:rsidP="0093276C">
      <w:pPr>
        <w:rPr>
          <w:rFonts w:ascii="Arial" w:hAnsi="Arial" w:cs="Arial"/>
          <w:sz w:val="24"/>
          <w:szCs w:val="24"/>
        </w:rPr>
      </w:pPr>
      <w:r w:rsidRPr="0082262C">
        <w:rPr>
          <w:rFonts w:ascii="Arial" w:hAnsi="Arial" w:cs="Arial"/>
          <w:sz w:val="24"/>
          <w:szCs w:val="24"/>
        </w:rPr>
        <w:lastRenderedPageBreak/>
        <w:t>University Hospital Medical dispatch personnel located in the same radio area of the Command Vehicle for immediate relay of medical situations.</w:t>
      </w:r>
    </w:p>
    <w:p w14:paraId="23192408" w14:textId="77777777" w:rsidR="0082262C" w:rsidRDefault="0082262C" w:rsidP="0093276C">
      <w:pPr>
        <w:rPr>
          <w:rFonts w:ascii="Arial" w:hAnsi="Arial" w:cs="Arial"/>
          <w:sz w:val="24"/>
          <w:szCs w:val="24"/>
        </w:rPr>
      </w:pPr>
    </w:p>
    <w:p w14:paraId="57B0D58E" w14:textId="0E1DAA40" w:rsidR="00E8437F" w:rsidRDefault="00A1232B" w:rsidP="0093276C">
      <w:pPr>
        <w:rPr>
          <w:rFonts w:ascii="Arial" w:hAnsi="Arial" w:cs="Arial"/>
          <w:sz w:val="24"/>
          <w:szCs w:val="24"/>
        </w:rPr>
      </w:pPr>
      <w:r w:rsidRPr="00A1232B">
        <w:rPr>
          <w:rFonts w:ascii="Arial" w:hAnsi="Arial" w:cs="Arial"/>
          <w:sz w:val="24"/>
          <w:szCs w:val="24"/>
        </w:rPr>
        <w:br/>
      </w:r>
      <w:r w:rsidR="00E8437F" w:rsidRPr="00A1232B">
        <w:rPr>
          <w:rFonts w:ascii="Arial" w:hAnsi="Arial" w:cs="Arial"/>
          <w:noProof/>
          <w:sz w:val="24"/>
          <w:szCs w:val="24"/>
        </w:rPr>
        <w:drawing>
          <wp:anchor distT="0" distB="0" distL="114300" distR="114300" simplePos="0" relativeHeight="251940890" behindDoc="1" locked="0" layoutInCell="1" allowOverlap="1" wp14:anchorId="3C71D7E5" wp14:editId="3DCA3960">
            <wp:simplePos x="0" y="0"/>
            <wp:positionH relativeFrom="column">
              <wp:posOffset>85725</wp:posOffset>
            </wp:positionH>
            <wp:positionV relativeFrom="paragraph">
              <wp:posOffset>0</wp:posOffset>
            </wp:positionV>
            <wp:extent cx="4140200" cy="3105150"/>
            <wp:effectExtent l="0" t="0" r="0" b="0"/>
            <wp:wrapTight wrapText="bothSides">
              <wp:wrapPolygon edited="0">
                <wp:start x="0" y="0"/>
                <wp:lineTo x="0" y="21467"/>
                <wp:lineTo x="21467" y="21467"/>
                <wp:lineTo x="21467" y="0"/>
                <wp:lineTo x="0" y="0"/>
              </wp:wrapPolygon>
            </wp:wrapTight>
            <wp:docPr id="1239691991" name="Picture 17" descr="A group of men working on a computer&#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men working on a computer&#10;&#10;AI-generated content may be incorrect., Pictur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402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32B">
        <w:rPr>
          <w:rFonts w:ascii="Arial" w:hAnsi="Arial" w:cs="Arial"/>
          <w:sz w:val="24"/>
          <w:szCs w:val="24"/>
        </w:rPr>
        <w:t>                      </w:t>
      </w:r>
      <w:r w:rsidRPr="00A1232B">
        <w:rPr>
          <w:rFonts w:ascii="Arial" w:hAnsi="Arial" w:cs="Arial"/>
          <w:sz w:val="24"/>
          <w:szCs w:val="24"/>
        </w:rPr>
        <w:br/>
      </w:r>
    </w:p>
    <w:p w14:paraId="59C93E09" w14:textId="77777777" w:rsidR="00E8437F" w:rsidRDefault="00E8437F" w:rsidP="0093276C">
      <w:pPr>
        <w:rPr>
          <w:rFonts w:ascii="Arial" w:hAnsi="Arial" w:cs="Arial"/>
          <w:sz w:val="24"/>
          <w:szCs w:val="24"/>
        </w:rPr>
      </w:pPr>
    </w:p>
    <w:p w14:paraId="6050C4CC" w14:textId="77777777" w:rsidR="00E8437F" w:rsidRDefault="00E8437F" w:rsidP="0093276C">
      <w:pPr>
        <w:rPr>
          <w:rFonts w:ascii="Arial" w:hAnsi="Arial" w:cs="Arial"/>
          <w:sz w:val="24"/>
          <w:szCs w:val="24"/>
        </w:rPr>
      </w:pPr>
    </w:p>
    <w:p w14:paraId="69E84893" w14:textId="77777777" w:rsidR="00E8437F" w:rsidRDefault="00E8437F" w:rsidP="0093276C">
      <w:pPr>
        <w:rPr>
          <w:rFonts w:ascii="Arial" w:hAnsi="Arial" w:cs="Arial"/>
          <w:sz w:val="24"/>
          <w:szCs w:val="24"/>
        </w:rPr>
      </w:pPr>
    </w:p>
    <w:p w14:paraId="4409F4CE" w14:textId="77777777" w:rsidR="0082262C" w:rsidRDefault="00A1232B" w:rsidP="0093276C">
      <w:pPr>
        <w:rPr>
          <w:rFonts w:ascii="Arial" w:hAnsi="Arial" w:cs="Arial"/>
          <w:sz w:val="24"/>
          <w:szCs w:val="24"/>
        </w:rPr>
      </w:pPr>
      <w:r w:rsidRPr="00A1232B">
        <w:rPr>
          <w:rFonts w:ascii="Arial" w:hAnsi="Arial" w:cs="Arial"/>
          <w:sz w:val="24"/>
          <w:szCs w:val="24"/>
        </w:rPr>
        <w:t>University Hospital personal</w:t>
      </w:r>
      <w:r w:rsidR="0093276C">
        <w:rPr>
          <w:rFonts w:ascii="Arial" w:hAnsi="Arial" w:cs="Arial"/>
          <w:sz w:val="24"/>
          <w:szCs w:val="24"/>
        </w:rPr>
        <w:t xml:space="preserve"> </w:t>
      </w:r>
    </w:p>
    <w:p w14:paraId="48306BD0" w14:textId="77777777" w:rsidR="0082262C" w:rsidRDefault="0082262C" w:rsidP="0093276C">
      <w:pPr>
        <w:rPr>
          <w:rFonts w:ascii="Arial" w:hAnsi="Arial" w:cs="Arial"/>
          <w:sz w:val="24"/>
          <w:szCs w:val="24"/>
        </w:rPr>
      </w:pPr>
    </w:p>
    <w:p w14:paraId="453710F4" w14:textId="77777777" w:rsidR="0082262C" w:rsidRDefault="0082262C" w:rsidP="0093276C">
      <w:pPr>
        <w:rPr>
          <w:rFonts w:ascii="Arial" w:hAnsi="Arial" w:cs="Arial"/>
          <w:sz w:val="24"/>
          <w:szCs w:val="24"/>
        </w:rPr>
      </w:pPr>
    </w:p>
    <w:p w14:paraId="3E45301A" w14:textId="77777777" w:rsidR="0082262C" w:rsidRDefault="0082262C" w:rsidP="0093276C">
      <w:pPr>
        <w:rPr>
          <w:rFonts w:ascii="Arial" w:hAnsi="Arial" w:cs="Arial"/>
          <w:sz w:val="24"/>
          <w:szCs w:val="24"/>
        </w:rPr>
      </w:pPr>
    </w:p>
    <w:p w14:paraId="3389695E" w14:textId="77777777" w:rsidR="0082262C" w:rsidRDefault="0082262C" w:rsidP="0093276C">
      <w:pPr>
        <w:rPr>
          <w:rFonts w:ascii="Arial" w:hAnsi="Arial" w:cs="Arial"/>
          <w:sz w:val="24"/>
          <w:szCs w:val="24"/>
        </w:rPr>
      </w:pPr>
    </w:p>
    <w:p w14:paraId="326E1023" w14:textId="77777777" w:rsidR="0082262C" w:rsidRDefault="0082262C" w:rsidP="0093276C">
      <w:pPr>
        <w:rPr>
          <w:rFonts w:ascii="Arial" w:hAnsi="Arial" w:cs="Arial"/>
          <w:sz w:val="24"/>
          <w:szCs w:val="24"/>
        </w:rPr>
      </w:pPr>
    </w:p>
    <w:p w14:paraId="68FE3296" w14:textId="77777777" w:rsidR="0082262C" w:rsidRDefault="0082262C" w:rsidP="0093276C">
      <w:pPr>
        <w:rPr>
          <w:rFonts w:ascii="Arial" w:hAnsi="Arial" w:cs="Arial"/>
          <w:sz w:val="24"/>
          <w:szCs w:val="24"/>
        </w:rPr>
      </w:pPr>
    </w:p>
    <w:p w14:paraId="2019BB35" w14:textId="77777777" w:rsidR="0082262C" w:rsidRDefault="0082262C" w:rsidP="0093276C">
      <w:pPr>
        <w:rPr>
          <w:rFonts w:ascii="Arial" w:hAnsi="Arial" w:cs="Arial"/>
          <w:sz w:val="24"/>
          <w:szCs w:val="24"/>
        </w:rPr>
      </w:pPr>
    </w:p>
    <w:p w14:paraId="39E742BF" w14:textId="77777777" w:rsidR="0082262C" w:rsidRDefault="0082262C" w:rsidP="0093276C">
      <w:pPr>
        <w:rPr>
          <w:rFonts w:ascii="Arial" w:hAnsi="Arial" w:cs="Arial"/>
          <w:sz w:val="24"/>
          <w:szCs w:val="24"/>
        </w:rPr>
      </w:pPr>
    </w:p>
    <w:p w14:paraId="0E1C2FC4" w14:textId="77777777" w:rsidR="0082262C" w:rsidRDefault="0082262C" w:rsidP="0093276C">
      <w:pPr>
        <w:rPr>
          <w:rFonts w:ascii="Arial" w:hAnsi="Arial" w:cs="Arial"/>
          <w:sz w:val="24"/>
          <w:szCs w:val="24"/>
        </w:rPr>
      </w:pPr>
    </w:p>
    <w:p w14:paraId="2F36B01F" w14:textId="3DC488A6" w:rsidR="0082262C" w:rsidRDefault="0082262C" w:rsidP="0093276C">
      <w:pPr>
        <w:rPr>
          <w:rFonts w:ascii="Arial" w:hAnsi="Arial" w:cs="Arial"/>
          <w:sz w:val="24"/>
          <w:szCs w:val="24"/>
        </w:rPr>
      </w:pPr>
    </w:p>
    <w:p w14:paraId="48F86335" w14:textId="0AF87B0E" w:rsidR="0082262C" w:rsidRDefault="0082262C" w:rsidP="0093276C">
      <w:pPr>
        <w:rPr>
          <w:rFonts w:ascii="Arial" w:hAnsi="Arial" w:cs="Arial"/>
          <w:sz w:val="24"/>
          <w:szCs w:val="24"/>
        </w:rPr>
      </w:pPr>
    </w:p>
    <w:p w14:paraId="0FDFEFC6" w14:textId="569A8C4F" w:rsidR="0082262C" w:rsidRDefault="0082262C" w:rsidP="0093276C">
      <w:pPr>
        <w:rPr>
          <w:rFonts w:ascii="Arial" w:hAnsi="Arial" w:cs="Arial"/>
          <w:sz w:val="24"/>
          <w:szCs w:val="24"/>
        </w:rPr>
      </w:pPr>
      <w:r w:rsidRPr="00A1232B">
        <w:rPr>
          <w:rFonts w:ascii="Arial" w:hAnsi="Arial" w:cs="Arial"/>
          <w:noProof/>
          <w:sz w:val="24"/>
          <w:szCs w:val="24"/>
        </w:rPr>
        <w:drawing>
          <wp:anchor distT="0" distB="0" distL="114300" distR="114300" simplePos="0" relativeHeight="251941914" behindDoc="1" locked="0" layoutInCell="1" allowOverlap="1" wp14:anchorId="76744C3F" wp14:editId="72E1E7BC">
            <wp:simplePos x="0" y="0"/>
            <wp:positionH relativeFrom="column">
              <wp:posOffset>2276475</wp:posOffset>
            </wp:positionH>
            <wp:positionV relativeFrom="paragraph">
              <wp:posOffset>75565</wp:posOffset>
            </wp:positionV>
            <wp:extent cx="3886200" cy="2914650"/>
            <wp:effectExtent l="0" t="0" r="0" b="0"/>
            <wp:wrapTight wrapText="bothSides">
              <wp:wrapPolygon edited="0">
                <wp:start x="0" y="0"/>
                <wp:lineTo x="0" y="21459"/>
                <wp:lineTo x="21494" y="21459"/>
                <wp:lineTo x="21494" y="0"/>
                <wp:lineTo x="0" y="0"/>
              </wp:wrapPolygon>
            </wp:wrapTight>
            <wp:docPr id="178044341" name="Picture 16" descr="A person standing in a room with other men&#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erson standing in a room with other men&#10;&#10;AI-generated content may be incorrect., Pictu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FF3F7" w14:textId="56F5BEFF" w:rsidR="0082262C" w:rsidRDefault="0082262C" w:rsidP="0093276C">
      <w:pPr>
        <w:rPr>
          <w:rFonts w:ascii="Arial" w:hAnsi="Arial" w:cs="Arial"/>
          <w:sz w:val="24"/>
          <w:szCs w:val="24"/>
        </w:rPr>
      </w:pPr>
    </w:p>
    <w:p w14:paraId="5A34E5DC" w14:textId="5B374629" w:rsidR="0082262C" w:rsidRDefault="0082262C" w:rsidP="0093276C">
      <w:pPr>
        <w:rPr>
          <w:rFonts w:ascii="Arial" w:hAnsi="Arial" w:cs="Arial"/>
          <w:sz w:val="24"/>
          <w:szCs w:val="24"/>
        </w:rPr>
      </w:pPr>
    </w:p>
    <w:p w14:paraId="077895F5" w14:textId="7FCD2A47" w:rsidR="0082262C" w:rsidRDefault="0082262C" w:rsidP="0093276C">
      <w:pPr>
        <w:rPr>
          <w:rFonts w:ascii="Arial" w:hAnsi="Arial" w:cs="Arial"/>
          <w:sz w:val="24"/>
          <w:szCs w:val="24"/>
        </w:rPr>
      </w:pPr>
    </w:p>
    <w:p w14:paraId="624E6A67" w14:textId="77777777" w:rsidR="0082262C" w:rsidRDefault="0082262C" w:rsidP="0093276C">
      <w:pPr>
        <w:rPr>
          <w:rFonts w:ascii="Arial" w:hAnsi="Arial" w:cs="Arial"/>
          <w:sz w:val="24"/>
          <w:szCs w:val="24"/>
        </w:rPr>
      </w:pPr>
    </w:p>
    <w:p w14:paraId="5464CDDA" w14:textId="573905C5" w:rsidR="0082262C" w:rsidRDefault="0082262C" w:rsidP="0093276C">
      <w:pPr>
        <w:rPr>
          <w:rFonts w:ascii="Arial" w:hAnsi="Arial" w:cs="Arial"/>
          <w:sz w:val="24"/>
          <w:szCs w:val="24"/>
        </w:rPr>
      </w:pPr>
    </w:p>
    <w:p w14:paraId="31C8E2CD" w14:textId="7554E1BC" w:rsidR="00A1232B" w:rsidRPr="00A1232B" w:rsidRDefault="00A1232B" w:rsidP="0093276C">
      <w:pPr>
        <w:rPr>
          <w:rFonts w:ascii="Arial" w:hAnsi="Arial" w:cs="Arial"/>
          <w:sz w:val="24"/>
          <w:szCs w:val="24"/>
        </w:rPr>
      </w:pPr>
      <w:r w:rsidRPr="00A1232B">
        <w:rPr>
          <w:rFonts w:ascii="Arial" w:hAnsi="Arial" w:cs="Arial"/>
          <w:sz w:val="24"/>
          <w:szCs w:val="24"/>
        </w:rPr>
        <w:t>Cuyahoga ARES Net Control </w:t>
      </w:r>
    </w:p>
    <w:p w14:paraId="02B1B010" w14:textId="7281B65C" w:rsidR="00A1232B" w:rsidRPr="00A1232B" w:rsidRDefault="00A1232B" w:rsidP="0093276C">
      <w:pPr>
        <w:rPr>
          <w:rFonts w:ascii="Arial" w:hAnsi="Arial" w:cs="Arial"/>
          <w:sz w:val="24"/>
          <w:szCs w:val="24"/>
        </w:rPr>
      </w:pPr>
      <w:r w:rsidRPr="00A1232B">
        <w:rPr>
          <w:rFonts w:ascii="Arial" w:hAnsi="Arial" w:cs="Arial"/>
          <w:sz w:val="24"/>
          <w:szCs w:val="24"/>
        </w:rPr>
        <w:t> </w:t>
      </w:r>
    </w:p>
    <w:p w14:paraId="0303666E" w14:textId="77777777" w:rsidR="00E8437F" w:rsidRDefault="00E8437F" w:rsidP="0093276C">
      <w:pPr>
        <w:rPr>
          <w:rFonts w:ascii="Arial" w:hAnsi="Arial" w:cs="Arial"/>
          <w:sz w:val="24"/>
          <w:szCs w:val="24"/>
        </w:rPr>
      </w:pPr>
    </w:p>
    <w:p w14:paraId="423DB3C9" w14:textId="7089193F" w:rsidR="00E8437F" w:rsidRDefault="00E8437F" w:rsidP="0093276C">
      <w:pPr>
        <w:rPr>
          <w:rFonts w:ascii="Arial" w:hAnsi="Arial" w:cs="Arial"/>
          <w:sz w:val="24"/>
          <w:szCs w:val="24"/>
        </w:rPr>
      </w:pPr>
    </w:p>
    <w:p w14:paraId="78859D55" w14:textId="666BDED8" w:rsidR="00E8437F" w:rsidRDefault="00E8437F" w:rsidP="0093276C">
      <w:pPr>
        <w:rPr>
          <w:rFonts w:ascii="Arial" w:hAnsi="Arial" w:cs="Arial"/>
          <w:sz w:val="24"/>
          <w:szCs w:val="24"/>
        </w:rPr>
      </w:pPr>
    </w:p>
    <w:p w14:paraId="2A5512E6" w14:textId="44411E29" w:rsidR="00E8437F" w:rsidRDefault="00E8437F" w:rsidP="0093276C">
      <w:pPr>
        <w:rPr>
          <w:rFonts w:ascii="Arial" w:hAnsi="Arial" w:cs="Arial"/>
          <w:sz w:val="24"/>
          <w:szCs w:val="24"/>
        </w:rPr>
      </w:pPr>
    </w:p>
    <w:p w14:paraId="7A4DA486" w14:textId="3527E1E3" w:rsidR="00E8437F" w:rsidRDefault="00E8437F" w:rsidP="0093276C">
      <w:pPr>
        <w:rPr>
          <w:rFonts w:ascii="Arial" w:hAnsi="Arial" w:cs="Arial"/>
          <w:sz w:val="24"/>
          <w:szCs w:val="24"/>
        </w:rPr>
      </w:pPr>
    </w:p>
    <w:p w14:paraId="13F29AC0" w14:textId="77777777" w:rsidR="00E8437F" w:rsidRDefault="00E8437F" w:rsidP="0093276C">
      <w:pPr>
        <w:rPr>
          <w:rFonts w:ascii="Arial" w:hAnsi="Arial" w:cs="Arial"/>
          <w:sz w:val="24"/>
          <w:szCs w:val="24"/>
        </w:rPr>
      </w:pPr>
    </w:p>
    <w:p w14:paraId="4EECE35A" w14:textId="2EA05586" w:rsidR="00E8437F" w:rsidRDefault="00E8437F" w:rsidP="0093276C">
      <w:pPr>
        <w:rPr>
          <w:rFonts w:ascii="Arial" w:hAnsi="Arial" w:cs="Arial"/>
          <w:sz w:val="24"/>
          <w:szCs w:val="24"/>
        </w:rPr>
      </w:pPr>
    </w:p>
    <w:p w14:paraId="13934363" w14:textId="77777777" w:rsidR="00E8437F" w:rsidRDefault="00E8437F" w:rsidP="0093276C">
      <w:pPr>
        <w:rPr>
          <w:rFonts w:ascii="Arial" w:hAnsi="Arial" w:cs="Arial"/>
          <w:sz w:val="24"/>
          <w:szCs w:val="24"/>
        </w:rPr>
      </w:pPr>
    </w:p>
    <w:p w14:paraId="1EE71C96" w14:textId="77777777" w:rsidR="00E8437F" w:rsidRDefault="00E8437F" w:rsidP="0093276C">
      <w:pPr>
        <w:rPr>
          <w:rFonts w:ascii="Arial" w:hAnsi="Arial" w:cs="Arial"/>
          <w:sz w:val="24"/>
          <w:szCs w:val="24"/>
        </w:rPr>
      </w:pPr>
    </w:p>
    <w:p w14:paraId="79F2EC4B" w14:textId="77777777" w:rsidR="00E8437F" w:rsidRDefault="00E8437F" w:rsidP="0093276C">
      <w:pPr>
        <w:rPr>
          <w:rFonts w:ascii="Arial" w:hAnsi="Arial" w:cs="Arial"/>
          <w:sz w:val="24"/>
          <w:szCs w:val="24"/>
        </w:rPr>
      </w:pPr>
    </w:p>
    <w:p w14:paraId="363116B3" w14:textId="77777777" w:rsidR="00E8437F" w:rsidRDefault="00E8437F" w:rsidP="0093276C">
      <w:pPr>
        <w:rPr>
          <w:rFonts w:ascii="Arial" w:hAnsi="Arial" w:cs="Arial"/>
          <w:sz w:val="24"/>
          <w:szCs w:val="24"/>
        </w:rPr>
      </w:pPr>
    </w:p>
    <w:p w14:paraId="279D28AB" w14:textId="07FDAF13" w:rsidR="00E8437F" w:rsidRDefault="00A1232B" w:rsidP="0093276C">
      <w:pPr>
        <w:rPr>
          <w:rFonts w:ascii="Arial" w:hAnsi="Arial" w:cs="Arial"/>
          <w:sz w:val="24"/>
          <w:szCs w:val="24"/>
        </w:rPr>
      </w:pPr>
      <w:r w:rsidRPr="00A1232B">
        <w:rPr>
          <w:rFonts w:ascii="Arial" w:hAnsi="Arial" w:cs="Arial"/>
          <w:sz w:val="24"/>
          <w:szCs w:val="24"/>
        </w:rPr>
        <w:t xml:space="preserve">By all measures, the 2025 Cleveland Marathon was a resounding success. It provided an excellent opportunity to refine operating skills, connect with fellow amateur radio enthusiasts, and contribute meaningfully to a local event. </w:t>
      </w:r>
    </w:p>
    <w:p w14:paraId="25AC7BF3" w14:textId="106DC42D" w:rsidR="00E8437F" w:rsidRDefault="00E8437F" w:rsidP="0093276C">
      <w:pPr>
        <w:rPr>
          <w:rFonts w:ascii="Arial" w:hAnsi="Arial" w:cs="Arial"/>
          <w:sz w:val="24"/>
          <w:szCs w:val="24"/>
        </w:rPr>
      </w:pPr>
    </w:p>
    <w:p w14:paraId="75BC0444" w14:textId="41A98F3D" w:rsidR="00A1232B" w:rsidRPr="00A1232B" w:rsidRDefault="00A1232B" w:rsidP="0093276C">
      <w:pPr>
        <w:rPr>
          <w:rFonts w:ascii="Arial" w:hAnsi="Arial" w:cs="Arial"/>
          <w:sz w:val="24"/>
          <w:szCs w:val="24"/>
        </w:rPr>
      </w:pPr>
      <w:r w:rsidRPr="00A1232B">
        <w:rPr>
          <w:rFonts w:ascii="Arial" w:hAnsi="Arial" w:cs="Arial"/>
          <w:sz w:val="24"/>
          <w:szCs w:val="24"/>
        </w:rPr>
        <w:lastRenderedPageBreak/>
        <w:t>For those looking to volunteer their communication expertise for the first time, this marathon remains a highly recommended annual experience. </w:t>
      </w:r>
    </w:p>
    <w:p w14:paraId="0620962B" w14:textId="77777777" w:rsidR="0082262C" w:rsidRDefault="00A1232B" w:rsidP="00A1232B">
      <w:pPr>
        <w:rPr>
          <w:rFonts w:ascii="Arial" w:hAnsi="Arial" w:cs="Arial"/>
          <w:sz w:val="24"/>
          <w:szCs w:val="24"/>
        </w:rPr>
      </w:pPr>
      <w:r w:rsidRPr="00A1232B">
        <w:rPr>
          <w:rFonts w:ascii="Arial" w:hAnsi="Arial" w:cs="Arial"/>
          <w:sz w:val="24"/>
          <w:szCs w:val="24"/>
        </w:rPr>
        <w:t> </w:t>
      </w:r>
    </w:p>
    <w:p w14:paraId="1D1BDA4E" w14:textId="37605819" w:rsidR="00A1232B" w:rsidRPr="00A1232B" w:rsidRDefault="00A1232B" w:rsidP="00A1232B">
      <w:pPr>
        <w:rPr>
          <w:rFonts w:ascii="Arial" w:hAnsi="Arial" w:cs="Arial"/>
          <w:sz w:val="24"/>
          <w:szCs w:val="24"/>
        </w:rPr>
      </w:pPr>
      <w:r w:rsidRPr="00A1232B">
        <w:rPr>
          <w:rFonts w:ascii="Arial" w:hAnsi="Arial" w:cs="Arial"/>
          <w:sz w:val="24"/>
          <w:szCs w:val="24"/>
        </w:rPr>
        <w:t>--- </w:t>
      </w:r>
    </w:p>
    <w:p w14:paraId="77348273" w14:textId="77777777" w:rsidR="001A7852" w:rsidRDefault="001A7852" w:rsidP="00A1232B">
      <w:pPr>
        <w:rPr>
          <w:rFonts w:ascii="Arial" w:hAnsi="Arial" w:cs="Arial"/>
          <w:sz w:val="24"/>
          <w:szCs w:val="24"/>
        </w:rPr>
      </w:pPr>
    </w:p>
    <w:p w14:paraId="5092B4C2" w14:textId="308B9DE1" w:rsidR="00A1232B" w:rsidRPr="00A1232B" w:rsidRDefault="00A1232B" w:rsidP="00A1232B">
      <w:pPr>
        <w:rPr>
          <w:rFonts w:ascii="Arial" w:hAnsi="Arial" w:cs="Arial"/>
          <w:sz w:val="24"/>
          <w:szCs w:val="24"/>
        </w:rPr>
      </w:pPr>
      <w:r w:rsidRPr="00A1232B">
        <w:rPr>
          <w:rFonts w:ascii="Arial" w:hAnsi="Arial" w:cs="Arial"/>
          <w:sz w:val="24"/>
          <w:szCs w:val="24"/>
        </w:rPr>
        <w:t xml:space="preserve">Next Year’s Cleveland Marathon is scheduled </w:t>
      </w:r>
      <w:proofErr w:type="gramStart"/>
      <w:r w:rsidRPr="00A1232B">
        <w:rPr>
          <w:rFonts w:ascii="Arial" w:hAnsi="Arial" w:cs="Arial"/>
          <w:sz w:val="24"/>
          <w:szCs w:val="24"/>
        </w:rPr>
        <w:t>on</w:t>
      </w:r>
      <w:proofErr w:type="gramEnd"/>
      <w:r w:rsidRPr="00A1232B">
        <w:rPr>
          <w:rFonts w:ascii="Arial" w:hAnsi="Arial" w:cs="Arial"/>
          <w:sz w:val="24"/>
          <w:szCs w:val="24"/>
        </w:rPr>
        <w:t xml:space="preserve"> May 16-17, 2026 </w:t>
      </w:r>
    </w:p>
    <w:p w14:paraId="272D48D3" w14:textId="1D296282" w:rsidR="00A1232B" w:rsidRPr="00A1232B" w:rsidRDefault="00A1232B" w:rsidP="00A1232B">
      <w:pPr>
        <w:rPr>
          <w:rFonts w:ascii="Arial" w:hAnsi="Arial" w:cs="Arial"/>
          <w:sz w:val="24"/>
          <w:szCs w:val="24"/>
        </w:rPr>
      </w:pPr>
      <w:r w:rsidRPr="00A1232B">
        <w:rPr>
          <w:rFonts w:ascii="Arial" w:hAnsi="Arial" w:cs="Arial"/>
          <w:sz w:val="24"/>
          <w:szCs w:val="24"/>
        </w:rPr>
        <w:t> </w:t>
      </w:r>
    </w:p>
    <w:p w14:paraId="0F4F9209" w14:textId="2B6A11E7" w:rsidR="00A1232B" w:rsidRPr="00A1232B" w:rsidRDefault="00A1232B" w:rsidP="00A1232B">
      <w:pPr>
        <w:rPr>
          <w:rFonts w:ascii="Arial" w:hAnsi="Arial" w:cs="Arial"/>
          <w:sz w:val="24"/>
          <w:szCs w:val="24"/>
        </w:rPr>
      </w:pPr>
      <w:r w:rsidRPr="00A1232B">
        <w:rPr>
          <w:rFonts w:ascii="Arial" w:hAnsi="Arial" w:cs="Arial"/>
          <w:sz w:val="24"/>
          <w:szCs w:val="24"/>
        </w:rPr>
        <w:t>For Additional Information. </w:t>
      </w:r>
    </w:p>
    <w:p w14:paraId="08175196" w14:textId="77777777" w:rsidR="005F2568" w:rsidRDefault="005F2568" w:rsidP="00A1232B">
      <w:pPr>
        <w:rPr>
          <w:rFonts w:ascii="Arial" w:hAnsi="Arial" w:cs="Arial"/>
          <w:sz w:val="24"/>
          <w:szCs w:val="24"/>
        </w:rPr>
      </w:pPr>
    </w:p>
    <w:p w14:paraId="7AA20C67" w14:textId="7A3616D8" w:rsidR="00A1232B" w:rsidRPr="00A1232B" w:rsidRDefault="00A1232B" w:rsidP="00A1232B">
      <w:pPr>
        <w:rPr>
          <w:rFonts w:ascii="Arial" w:hAnsi="Arial" w:cs="Arial"/>
          <w:sz w:val="24"/>
          <w:szCs w:val="24"/>
        </w:rPr>
      </w:pPr>
      <w:r w:rsidRPr="00A1232B">
        <w:rPr>
          <w:rFonts w:ascii="Arial" w:hAnsi="Arial" w:cs="Arial"/>
          <w:sz w:val="24"/>
          <w:szCs w:val="24"/>
        </w:rPr>
        <w:t xml:space="preserve">The Cleveland Marathon Event and Planning - </w:t>
      </w:r>
      <w:hyperlink r:id="rId68" w:tgtFrame="_blank" w:history="1">
        <w:r w:rsidRPr="00A1232B">
          <w:rPr>
            <w:rStyle w:val="Hyperlink"/>
            <w:rFonts w:ascii="Arial" w:hAnsi="Arial" w:cs="Arial"/>
            <w:sz w:val="24"/>
            <w:szCs w:val="24"/>
          </w:rPr>
          <w:t>https://www.clevelandmarathon.com</w:t>
        </w:r>
      </w:hyperlink>
      <w:r w:rsidRPr="00A1232B">
        <w:rPr>
          <w:rFonts w:ascii="Arial" w:hAnsi="Arial" w:cs="Arial"/>
          <w:sz w:val="24"/>
          <w:szCs w:val="24"/>
        </w:rPr>
        <w:t> </w:t>
      </w:r>
    </w:p>
    <w:p w14:paraId="35C2C0E8" w14:textId="2CB15145" w:rsidR="00A1232B" w:rsidRPr="00A1232B" w:rsidRDefault="00A1232B" w:rsidP="00A1232B">
      <w:pPr>
        <w:rPr>
          <w:rFonts w:ascii="Arial" w:hAnsi="Arial" w:cs="Arial"/>
          <w:sz w:val="24"/>
          <w:szCs w:val="24"/>
        </w:rPr>
      </w:pPr>
      <w:r w:rsidRPr="00A1232B">
        <w:rPr>
          <w:rFonts w:ascii="Arial" w:hAnsi="Arial" w:cs="Arial"/>
          <w:sz w:val="24"/>
          <w:szCs w:val="24"/>
        </w:rPr>
        <w:t xml:space="preserve">Amateur Radio (ARES) and Volunteer Scheduling - </w:t>
      </w:r>
      <w:hyperlink r:id="rId69" w:tgtFrame="_blank" w:history="1">
        <w:r w:rsidRPr="00A1232B">
          <w:rPr>
            <w:rStyle w:val="Hyperlink"/>
            <w:rFonts w:ascii="Arial" w:hAnsi="Arial" w:cs="Arial"/>
            <w:sz w:val="24"/>
            <w:szCs w:val="24"/>
          </w:rPr>
          <w:t>https://n8esg.org</w:t>
        </w:r>
      </w:hyperlink>
      <w:r w:rsidRPr="00A1232B">
        <w:rPr>
          <w:rFonts w:ascii="Arial" w:hAnsi="Arial" w:cs="Arial"/>
          <w:sz w:val="24"/>
          <w:szCs w:val="24"/>
        </w:rPr>
        <w:t> </w:t>
      </w:r>
    </w:p>
    <w:p w14:paraId="0B6F56EE" w14:textId="2D050701" w:rsidR="00A1232B" w:rsidRPr="00A1232B" w:rsidRDefault="00A1232B" w:rsidP="00A1232B">
      <w:pPr>
        <w:rPr>
          <w:rFonts w:ascii="Arial" w:hAnsi="Arial" w:cs="Arial"/>
          <w:sz w:val="24"/>
          <w:szCs w:val="24"/>
        </w:rPr>
      </w:pPr>
      <w:r w:rsidRPr="00A1232B">
        <w:rPr>
          <w:rFonts w:ascii="Arial" w:hAnsi="Arial" w:cs="Arial"/>
          <w:sz w:val="24"/>
          <w:szCs w:val="24"/>
        </w:rPr>
        <w:t> </w:t>
      </w:r>
    </w:p>
    <w:p w14:paraId="027BA0B7" w14:textId="2CB38A62" w:rsidR="00A1232B" w:rsidRPr="00A1232B" w:rsidRDefault="00BC1F62" w:rsidP="00A1232B">
      <w:pPr>
        <w:rPr>
          <w:rFonts w:ascii="Arial" w:hAnsi="Arial" w:cs="Arial"/>
          <w:sz w:val="24"/>
          <w:szCs w:val="24"/>
        </w:rPr>
      </w:pPr>
      <w:r w:rsidRPr="00A1232B">
        <w:rPr>
          <w:rFonts w:ascii="Arial" w:hAnsi="Arial" w:cs="Arial"/>
          <w:noProof/>
          <w:sz w:val="24"/>
          <w:szCs w:val="24"/>
        </w:rPr>
        <w:drawing>
          <wp:anchor distT="0" distB="0" distL="114300" distR="114300" simplePos="0" relativeHeight="251942938" behindDoc="1" locked="0" layoutInCell="1" allowOverlap="1" wp14:anchorId="579FC627" wp14:editId="07A8D5B5">
            <wp:simplePos x="0" y="0"/>
            <wp:positionH relativeFrom="column">
              <wp:posOffset>2656840</wp:posOffset>
            </wp:positionH>
            <wp:positionV relativeFrom="paragraph">
              <wp:posOffset>114300</wp:posOffset>
            </wp:positionV>
            <wp:extent cx="3514725" cy="2536190"/>
            <wp:effectExtent l="0" t="0" r="9525" b="0"/>
            <wp:wrapTight wrapText="bothSides">
              <wp:wrapPolygon edited="0">
                <wp:start x="0" y="0"/>
                <wp:lineTo x="0" y="21416"/>
                <wp:lineTo x="21541" y="21416"/>
                <wp:lineTo x="21541" y="0"/>
                <wp:lineTo x="0" y="0"/>
              </wp:wrapPolygon>
            </wp:wrapTight>
            <wp:docPr id="1196275600" name="Picture 14" descr="Picture 9,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9, Picture"/>
                    <pic:cNvPicPr>
                      <a:picLocks noChangeAspect="1" noChangeArrowheads="1"/>
                    </pic:cNvPicPr>
                  </pic:nvPicPr>
                  <pic:blipFill>
                    <a:blip r:embed="rId70">
                      <a:extLst>
                        <a:ext uri="{BEBA8EAE-BF5A-486C-A8C5-ECC9F3942E4B}">
                          <a14:imgProps xmlns:a14="http://schemas.microsoft.com/office/drawing/2010/main">
                            <a14:imgLayer r:embed="rId71">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3514725"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sidRPr="00A1232B">
        <w:rPr>
          <w:rFonts w:ascii="Arial" w:hAnsi="Arial" w:cs="Arial"/>
          <w:sz w:val="24"/>
          <w:szCs w:val="24"/>
        </w:rPr>
        <w:t> </w:t>
      </w:r>
    </w:p>
    <w:p w14:paraId="7AE8775E" w14:textId="63CF800A" w:rsidR="00BC1F62" w:rsidRPr="00BC1F62" w:rsidRDefault="00BC1F62" w:rsidP="00BC1F62">
      <w:pPr>
        <w:rPr>
          <w:rFonts w:ascii="Arial" w:hAnsi="Arial" w:cs="Arial"/>
          <w:sz w:val="24"/>
          <w:szCs w:val="24"/>
        </w:rPr>
      </w:pPr>
      <w:r w:rsidRPr="00BC1F62">
        <w:rPr>
          <w:rFonts w:ascii="Arial" w:hAnsi="Arial" w:cs="Arial"/>
          <w:sz w:val="24"/>
          <w:szCs w:val="24"/>
        </w:rPr>
        <w:t>Stretching from Downtown Cleveland through Edgewater Park, Amateur Radio provided a core</w:t>
      </w:r>
      <w:r>
        <w:rPr>
          <w:rFonts w:ascii="Arial" w:hAnsi="Arial" w:cs="Arial"/>
          <w:sz w:val="24"/>
          <w:szCs w:val="24"/>
        </w:rPr>
        <w:t xml:space="preserve"> </w:t>
      </w:r>
    </w:p>
    <w:p w14:paraId="5F5FA06D" w14:textId="2A6FE490" w:rsidR="00BC1F62" w:rsidRPr="00BC1F62" w:rsidRDefault="00BC1F62" w:rsidP="00BC1F62">
      <w:pPr>
        <w:rPr>
          <w:rFonts w:ascii="Arial" w:hAnsi="Arial" w:cs="Arial"/>
          <w:sz w:val="24"/>
          <w:szCs w:val="24"/>
        </w:rPr>
      </w:pPr>
      <w:r w:rsidRPr="00BC1F62">
        <w:rPr>
          <w:rFonts w:ascii="Arial" w:hAnsi="Arial" w:cs="Arial"/>
          <w:sz w:val="24"/>
          <w:szCs w:val="24"/>
        </w:rPr>
        <w:t xml:space="preserve">communication and situational awareness coverage of the 2025 Cleveland Marathon.  </w:t>
      </w:r>
    </w:p>
    <w:p w14:paraId="1A30D9B3" w14:textId="77777777" w:rsidR="00BC1F62" w:rsidRDefault="00BC1F62" w:rsidP="00BC1F62">
      <w:pPr>
        <w:rPr>
          <w:rFonts w:ascii="Arial" w:hAnsi="Arial" w:cs="Arial"/>
          <w:sz w:val="24"/>
          <w:szCs w:val="24"/>
        </w:rPr>
      </w:pPr>
    </w:p>
    <w:p w14:paraId="0DE5A3EC" w14:textId="414DABEC" w:rsidR="00BC1F62" w:rsidRPr="00BC1F62" w:rsidRDefault="00BC1F62" w:rsidP="00BC1F62">
      <w:pPr>
        <w:rPr>
          <w:rFonts w:ascii="Arial" w:hAnsi="Arial" w:cs="Arial"/>
          <w:sz w:val="24"/>
          <w:szCs w:val="24"/>
        </w:rPr>
      </w:pPr>
      <w:r w:rsidRPr="00BC1F62">
        <w:rPr>
          <w:rFonts w:ascii="Arial" w:hAnsi="Arial" w:cs="Arial"/>
          <w:sz w:val="24"/>
          <w:szCs w:val="24"/>
        </w:rPr>
        <w:t>The running course had 36 Amateur Radio volunteers strategically deployed using VHF/UHF</w:t>
      </w:r>
      <w:r>
        <w:rPr>
          <w:rFonts w:ascii="Arial" w:hAnsi="Arial" w:cs="Arial"/>
          <w:sz w:val="24"/>
          <w:szCs w:val="24"/>
        </w:rPr>
        <w:t xml:space="preserve"> </w:t>
      </w:r>
      <w:r w:rsidRPr="00BC1F62">
        <w:rPr>
          <w:rFonts w:ascii="Arial" w:hAnsi="Arial" w:cs="Arial"/>
          <w:sz w:val="24"/>
          <w:szCs w:val="24"/>
        </w:rPr>
        <w:t xml:space="preserve">Voice and APRS (Automatic Packet Reporting </w:t>
      </w:r>
    </w:p>
    <w:p w14:paraId="6E4DDBB0" w14:textId="068005FE" w:rsidR="00A1232B" w:rsidRPr="00A1232B" w:rsidRDefault="00BC1F62" w:rsidP="00BC1F62">
      <w:pPr>
        <w:rPr>
          <w:rFonts w:ascii="Arial" w:hAnsi="Arial" w:cs="Arial"/>
          <w:sz w:val="24"/>
          <w:szCs w:val="24"/>
        </w:rPr>
      </w:pPr>
      <w:r w:rsidRPr="00BC1F62">
        <w:rPr>
          <w:rFonts w:ascii="Arial" w:hAnsi="Arial" w:cs="Arial"/>
          <w:sz w:val="24"/>
          <w:szCs w:val="24"/>
        </w:rPr>
        <w:t>System), offering the Race</w:t>
      </w:r>
      <w:r>
        <w:rPr>
          <w:rFonts w:ascii="Arial" w:hAnsi="Arial" w:cs="Arial"/>
          <w:sz w:val="24"/>
          <w:szCs w:val="24"/>
        </w:rPr>
        <w:t xml:space="preserve"> </w:t>
      </w:r>
      <w:r w:rsidRPr="00BC1F62">
        <w:rPr>
          <w:rFonts w:ascii="Arial" w:hAnsi="Arial" w:cs="Arial"/>
          <w:sz w:val="24"/>
          <w:szCs w:val="24"/>
        </w:rPr>
        <w:t>Organizers with real</w:t>
      </w:r>
      <w:r>
        <w:rPr>
          <w:rFonts w:ascii="Arial" w:hAnsi="Arial" w:cs="Arial"/>
          <w:sz w:val="24"/>
          <w:szCs w:val="24"/>
        </w:rPr>
        <w:t>-time</w:t>
      </w:r>
      <w:r w:rsidRPr="00BC1F62">
        <w:rPr>
          <w:rFonts w:ascii="Arial" w:hAnsi="Arial" w:cs="Arial"/>
          <w:sz w:val="24"/>
          <w:szCs w:val="24"/>
        </w:rPr>
        <w:t xml:space="preserve"> conditions and race progress.</w:t>
      </w:r>
      <w:r w:rsidR="00A1232B" w:rsidRPr="00A1232B">
        <w:rPr>
          <w:rFonts w:ascii="Arial" w:hAnsi="Arial" w:cs="Arial"/>
          <w:sz w:val="24"/>
          <w:szCs w:val="24"/>
        </w:rPr>
        <w:t> </w:t>
      </w:r>
    </w:p>
    <w:p w14:paraId="3BF1D2BE" w14:textId="7E7AE317" w:rsidR="00A1232B" w:rsidRDefault="00A1232B" w:rsidP="00A1232B">
      <w:pPr>
        <w:rPr>
          <w:rFonts w:ascii="Arial" w:hAnsi="Arial" w:cs="Arial"/>
          <w:sz w:val="24"/>
          <w:szCs w:val="24"/>
        </w:rPr>
      </w:pPr>
      <w:r w:rsidRPr="00A1232B">
        <w:rPr>
          <w:rFonts w:ascii="Arial" w:hAnsi="Arial" w:cs="Arial"/>
          <w:sz w:val="24"/>
          <w:szCs w:val="24"/>
        </w:rPr>
        <w:t> </w:t>
      </w:r>
    </w:p>
    <w:p w14:paraId="1863FE7D" w14:textId="61C6C6E9" w:rsidR="007C2D4B" w:rsidRDefault="007C2D4B" w:rsidP="00A1232B">
      <w:pPr>
        <w:rPr>
          <w:rFonts w:ascii="Arial" w:hAnsi="Arial" w:cs="Arial"/>
          <w:sz w:val="24"/>
          <w:szCs w:val="24"/>
        </w:rPr>
      </w:pPr>
    </w:p>
    <w:p w14:paraId="1E4BF3BB" w14:textId="47B5DBF2" w:rsidR="007C2D4B" w:rsidRDefault="007C2D4B" w:rsidP="00A1232B">
      <w:pPr>
        <w:rPr>
          <w:rFonts w:ascii="Arial" w:hAnsi="Arial" w:cs="Arial"/>
          <w:sz w:val="24"/>
          <w:szCs w:val="24"/>
        </w:rPr>
      </w:pPr>
    </w:p>
    <w:p w14:paraId="2DE22842" w14:textId="21C9B99B" w:rsidR="007C2D4B" w:rsidRDefault="00253672" w:rsidP="00A1232B">
      <w:pPr>
        <w:rPr>
          <w:rFonts w:ascii="Arial" w:hAnsi="Arial" w:cs="Arial"/>
          <w:sz w:val="24"/>
          <w:szCs w:val="24"/>
        </w:rPr>
      </w:pPr>
      <w:r w:rsidRPr="00253672">
        <w:rPr>
          <w:rFonts w:ascii="Arial" w:hAnsi="Arial" w:cs="Arial"/>
          <w:noProof/>
          <w:sz w:val="24"/>
          <w:szCs w:val="24"/>
        </w:rPr>
        <w:drawing>
          <wp:anchor distT="0" distB="0" distL="114300" distR="114300" simplePos="0" relativeHeight="251943962" behindDoc="1" locked="0" layoutInCell="1" allowOverlap="1" wp14:anchorId="06B527EF" wp14:editId="116707B4">
            <wp:simplePos x="0" y="0"/>
            <wp:positionH relativeFrom="column">
              <wp:posOffset>212</wp:posOffset>
            </wp:positionH>
            <wp:positionV relativeFrom="paragraph">
              <wp:posOffset>74930</wp:posOffset>
            </wp:positionV>
            <wp:extent cx="3695700" cy="2408058"/>
            <wp:effectExtent l="0" t="0" r="0" b="0"/>
            <wp:wrapTight wrapText="bothSides">
              <wp:wrapPolygon edited="0">
                <wp:start x="0" y="0"/>
                <wp:lineTo x="0" y="21361"/>
                <wp:lineTo x="21489" y="21361"/>
                <wp:lineTo x="21489" y="0"/>
                <wp:lineTo x="0" y="0"/>
              </wp:wrapPolygon>
            </wp:wrapTight>
            <wp:docPr id="11699512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95700" cy="24080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5BE5F" w14:textId="77777777" w:rsidR="007C2D4B" w:rsidRDefault="007C2D4B" w:rsidP="00A1232B">
      <w:pPr>
        <w:rPr>
          <w:rFonts w:ascii="Arial" w:hAnsi="Arial" w:cs="Arial"/>
          <w:sz w:val="24"/>
          <w:szCs w:val="24"/>
        </w:rPr>
      </w:pPr>
    </w:p>
    <w:p w14:paraId="2B9EAF31" w14:textId="77777777" w:rsidR="007C2D4B" w:rsidRDefault="007C2D4B" w:rsidP="00A1232B">
      <w:pPr>
        <w:rPr>
          <w:rFonts w:ascii="Arial" w:hAnsi="Arial" w:cs="Arial"/>
          <w:sz w:val="24"/>
          <w:szCs w:val="24"/>
        </w:rPr>
      </w:pPr>
    </w:p>
    <w:p w14:paraId="646CBFB7" w14:textId="77777777" w:rsidR="007C2D4B" w:rsidRDefault="007C2D4B" w:rsidP="00A1232B">
      <w:pPr>
        <w:rPr>
          <w:rFonts w:ascii="Arial" w:hAnsi="Arial" w:cs="Arial"/>
          <w:sz w:val="24"/>
          <w:szCs w:val="24"/>
        </w:rPr>
      </w:pPr>
    </w:p>
    <w:p w14:paraId="17864BD4" w14:textId="77777777" w:rsidR="007C2D4B" w:rsidRDefault="007C2D4B" w:rsidP="00A1232B">
      <w:pPr>
        <w:rPr>
          <w:rFonts w:ascii="Arial" w:hAnsi="Arial" w:cs="Arial"/>
          <w:sz w:val="24"/>
          <w:szCs w:val="24"/>
        </w:rPr>
      </w:pPr>
    </w:p>
    <w:p w14:paraId="67A0AC6E" w14:textId="77777777" w:rsidR="00253672" w:rsidRPr="00253672" w:rsidRDefault="00253672" w:rsidP="00253672">
      <w:pPr>
        <w:rPr>
          <w:rFonts w:ascii="Arial" w:hAnsi="Arial" w:cs="Arial"/>
          <w:sz w:val="24"/>
          <w:szCs w:val="24"/>
        </w:rPr>
      </w:pPr>
      <w:r w:rsidRPr="00253672">
        <w:rPr>
          <w:rFonts w:ascii="Arial" w:hAnsi="Arial" w:cs="Arial"/>
          <w:sz w:val="24"/>
          <w:szCs w:val="24"/>
        </w:rPr>
        <w:t>Street view of the 10,000 plus runners and spectators competing in the 2025 Cleveland Marathon.</w:t>
      </w:r>
    </w:p>
    <w:p w14:paraId="2762C8E3" w14:textId="51195771" w:rsidR="007C2D4B" w:rsidRDefault="007C2D4B" w:rsidP="00253672">
      <w:pPr>
        <w:rPr>
          <w:rFonts w:ascii="Arial" w:hAnsi="Arial" w:cs="Arial"/>
          <w:sz w:val="24"/>
          <w:szCs w:val="24"/>
        </w:rPr>
      </w:pPr>
    </w:p>
    <w:p w14:paraId="7EA9B9C7" w14:textId="77777777" w:rsidR="007C2D4B" w:rsidRDefault="007C2D4B" w:rsidP="00A1232B">
      <w:pPr>
        <w:rPr>
          <w:rFonts w:ascii="Arial" w:hAnsi="Arial" w:cs="Arial"/>
          <w:sz w:val="24"/>
          <w:szCs w:val="24"/>
        </w:rPr>
      </w:pPr>
    </w:p>
    <w:p w14:paraId="1AE299C8" w14:textId="77777777" w:rsidR="007C2D4B" w:rsidRDefault="007C2D4B" w:rsidP="00A1232B">
      <w:pPr>
        <w:rPr>
          <w:rFonts w:ascii="Arial" w:hAnsi="Arial" w:cs="Arial"/>
          <w:sz w:val="24"/>
          <w:szCs w:val="24"/>
        </w:rPr>
      </w:pPr>
    </w:p>
    <w:p w14:paraId="60B0FC37" w14:textId="77777777" w:rsidR="007C2D4B" w:rsidRDefault="007C2D4B" w:rsidP="00A1232B">
      <w:pPr>
        <w:rPr>
          <w:rFonts w:ascii="Arial" w:hAnsi="Arial" w:cs="Arial"/>
          <w:sz w:val="24"/>
          <w:szCs w:val="24"/>
        </w:rPr>
      </w:pPr>
    </w:p>
    <w:p w14:paraId="2EBCDB62" w14:textId="77777777" w:rsidR="007C2D4B" w:rsidRDefault="007C2D4B" w:rsidP="00A1232B">
      <w:pPr>
        <w:rPr>
          <w:rFonts w:ascii="Arial" w:hAnsi="Arial" w:cs="Arial"/>
          <w:sz w:val="24"/>
          <w:szCs w:val="24"/>
        </w:rPr>
      </w:pPr>
    </w:p>
    <w:p w14:paraId="0F7CC374" w14:textId="77777777" w:rsidR="007C2D4B" w:rsidRDefault="007C2D4B" w:rsidP="00A1232B">
      <w:pPr>
        <w:rPr>
          <w:rFonts w:ascii="Arial" w:hAnsi="Arial" w:cs="Arial"/>
          <w:sz w:val="24"/>
          <w:szCs w:val="24"/>
        </w:rPr>
      </w:pPr>
    </w:p>
    <w:p w14:paraId="2C885D3E" w14:textId="77777777" w:rsidR="007C2D4B" w:rsidRDefault="007C2D4B" w:rsidP="00A1232B">
      <w:pPr>
        <w:rPr>
          <w:rFonts w:ascii="Arial" w:hAnsi="Arial" w:cs="Arial"/>
          <w:sz w:val="24"/>
          <w:szCs w:val="24"/>
        </w:rPr>
      </w:pPr>
    </w:p>
    <w:p w14:paraId="2FC4CF38" w14:textId="27FFB56C" w:rsidR="007C2D4B" w:rsidRDefault="00253672" w:rsidP="00A1232B">
      <w:pPr>
        <w:rPr>
          <w:rFonts w:ascii="Arial" w:hAnsi="Arial" w:cs="Arial"/>
          <w:sz w:val="24"/>
          <w:szCs w:val="24"/>
        </w:rPr>
      </w:pPr>
      <w:r w:rsidRPr="00253672">
        <w:rPr>
          <w:rFonts w:ascii="Arial" w:hAnsi="Arial" w:cs="Arial"/>
          <w:noProof/>
          <w:sz w:val="24"/>
          <w:szCs w:val="24"/>
        </w:rPr>
        <w:lastRenderedPageBreak/>
        <w:drawing>
          <wp:anchor distT="0" distB="0" distL="114300" distR="114300" simplePos="0" relativeHeight="251944986" behindDoc="1" locked="0" layoutInCell="1" allowOverlap="1" wp14:anchorId="18F08CB2" wp14:editId="4D3FCDC7">
            <wp:simplePos x="0" y="0"/>
            <wp:positionH relativeFrom="column">
              <wp:posOffset>2430780</wp:posOffset>
            </wp:positionH>
            <wp:positionV relativeFrom="paragraph">
              <wp:posOffset>0</wp:posOffset>
            </wp:positionV>
            <wp:extent cx="3969385" cy="2133600"/>
            <wp:effectExtent l="0" t="0" r="0" b="0"/>
            <wp:wrapTight wrapText="bothSides">
              <wp:wrapPolygon edited="0">
                <wp:start x="0" y="0"/>
                <wp:lineTo x="0" y="21407"/>
                <wp:lineTo x="21458" y="21407"/>
                <wp:lineTo x="21458" y="0"/>
                <wp:lineTo x="0" y="0"/>
              </wp:wrapPolygon>
            </wp:wrapTight>
            <wp:docPr id="616892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938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3EA56" w14:textId="0B577B01" w:rsidR="00253672" w:rsidRDefault="00253672" w:rsidP="00A1232B">
      <w:pPr>
        <w:rPr>
          <w:rFonts w:ascii="Arial" w:hAnsi="Arial" w:cs="Arial"/>
          <w:sz w:val="24"/>
          <w:szCs w:val="24"/>
        </w:rPr>
      </w:pPr>
    </w:p>
    <w:p w14:paraId="76AC8BF5" w14:textId="77777777" w:rsidR="00253672" w:rsidRDefault="00253672" w:rsidP="00A1232B">
      <w:pPr>
        <w:rPr>
          <w:rFonts w:ascii="Arial" w:hAnsi="Arial" w:cs="Arial"/>
          <w:sz w:val="24"/>
          <w:szCs w:val="24"/>
        </w:rPr>
      </w:pPr>
    </w:p>
    <w:p w14:paraId="568A1E91" w14:textId="691B4299" w:rsidR="007C2D4B" w:rsidRDefault="00253672" w:rsidP="00A1232B">
      <w:pPr>
        <w:rPr>
          <w:rFonts w:ascii="Arial" w:hAnsi="Arial" w:cs="Arial"/>
          <w:sz w:val="24"/>
          <w:szCs w:val="24"/>
        </w:rPr>
      </w:pPr>
      <w:r w:rsidRPr="00253672">
        <w:rPr>
          <w:rFonts w:ascii="Arial" w:hAnsi="Arial" w:cs="Arial"/>
          <w:sz w:val="24"/>
          <w:szCs w:val="24"/>
        </w:rPr>
        <w:t>View of the Cleveland EOC during the Cleveland 2025 EOC activation.</w:t>
      </w:r>
    </w:p>
    <w:p w14:paraId="66E0B8DF" w14:textId="77777777" w:rsidR="007C2D4B" w:rsidRDefault="007C2D4B" w:rsidP="00A1232B">
      <w:pPr>
        <w:rPr>
          <w:rFonts w:ascii="Arial" w:hAnsi="Arial" w:cs="Arial"/>
          <w:sz w:val="24"/>
          <w:szCs w:val="24"/>
        </w:rPr>
      </w:pPr>
    </w:p>
    <w:p w14:paraId="44CE37F0" w14:textId="77777777" w:rsidR="00A1232B" w:rsidRPr="00A1232B" w:rsidRDefault="00A1232B" w:rsidP="00A1232B">
      <w:pPr>
        <w:rPr>
          <w:rFonts w:ascii="Arial" w:hAnsi="Arial" w:cs="Arial"/>
          <w:sz w:val="24"/>
          <w:szCs w:val="24"/>
        </w:rPr>
      </w:pPr>
      <w:r w:rsidRPr="00A1232B">
        <w:rPr>
          <w:rFonts w:ascii="Arial" w:hAnsi="Arial" w:cs="Arial"/>
          <w:sz w:val="24"/>
          <w:szCs w:val="24"/>
        </w:rPr>
        <w:t> </w:t>
      </w:r>
    </w:p>
    <w:p w14:paraId="3644CBBA" w14:textId="77777777" w:rsidR="00A1232B" w:rsidRPr="00A1232B" w:rsidRDefault="00A1232B" w:rsidP="00A1232B">
      <w:pPr>
        <w:rPr>
          <w:rFonts w:ascii="Arial" w:hAnsi="Arial" w:cs="Arial"/>
          <w:sz w:val="24"/>
          <w:szCs w:val="24"/>
        </w:rPr>
      </w:pPr>
      <w:r w:rsidRPr="00A1232B">
        <w:rPr>
          <w:rFonts w:ascii="Arial" w:hAnsi="Arial" w:cs="Arial"/>
          <w:sz w:val="24"/>
          <w:szCs w:val="24"/>
        </w:rPr>
        <w:t> </w:t>
      </w:r>
    </w:p>
    <w:p w14:paraId="29FA0F88" w14:textId="77777777" w:rsidR="00A1232B" w:rsidRDefault="00A1232B" w:rsidP="004C5B51">
      <w:pPr>
        <w:rPr>
          <w:rFonts w:ascii="Arial" w:hAnsi="Arial" w:cs="Arial"/>
          <w:sz w:val="24"/>
          <w:szCs w:val="24"/>
        </w:rPr>
      </w:pPr>
    </w:p>
    <w:p w14:paraId="26EF0899" w14:textId="77777777" w:rsidR="00A1232B" w:rsidRDefault="00A1232B" w:rsidP="004C5B51">
      <w:pPr>
        <w:rPr>
          <w:rFonts w:ascii="Arial" w:hAnsi="Arial" w:cs="Arial"/>
          <w:sz w:val="24"/>
          <w:szCs w:val="24"/>
        </w:rPr>
      </w:pPr>
    </w:p>
    <w:p w14:paraId="4547C16E" w14:textId="6F27516F" w:rsidR="00A1232B" w:rsidRDefault="00253672" w:rsidP="004C5B51">
      <w:pPr>
        <w:rPr>
          <w:rFonts w:ascii="Arial" w:hAnsi="Arial" w:cs="Arial"/>
          <w:sz w:val="24"/>
          <w:szCs w:val="24"/>
        </w:rPr>
      </w:pPr>
      <w:r w:rsidRPr="00253672">
        <w:rPr>
          <w:rFonts w:ascii="Arial" w:hAnsi="Arial" w:cs="Arial"/>
          <w:noProof/>
          <w:sz w:val="24"/>
          <w:szCs w:val="24"/>
        </w:rPr>
        <w:drawing>
          <wp:anchor distT="0" distB="0" distL="114300" distR="114300" simplePos="0" relativeHeight="251946010" behindDoc="1" locked="0" layoutInCell="1" allowOverlap="1" wp14:anchorId="453FD3FC" wp14:editId="0F25CE57">
            <wp:simplePos x="0" y="0"/>
            <wp:positionH relativeFrom="column">
              <wp:posOffset>0</wp:posOffset>
            </wp:positionH>
            <wp:positionV relativeFrom="paragraph">
              <wp:posOffset>320040</wp:posOffset>
            </wp:positionV>
            <wp:extent cx="3514090" cy="2752725"/>
            <wp:effectExtent l="0" t="0" r="0" b="9525"/>
            <wp:wrapTight wrapText="bothSides">
              <wp:wrapPolygon edited="0">
                <wp:start x="0" y="0"/>
                <wp:lineTo x="0" y="21525"/>
                <wp:lineTo x="21428" y="21525"/>
                <wp:lineTo x="21428" y="0"/>
                <wp:lineTo x="0" y="0"/>
              </wp:wrapPolygon>
            </wp:wrapTight>
            <wp:docPr id="10907957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1409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FC156" w14:textId="30168BCB" w:rsidR="00A1232B" w:rsidRDefault="00A1232B" w:rsidP="004C5B51">
      <w:pPr>
        <w:rPr>
          <w:rFonts w:ascii="Arial" w:hAnsi="Arial" w:cs="Arial"/>
          <w:sz w:val="24"/>
          <w:szCs w:val="24"/>
        </w:rPr>
      </w:pPr>
    </w:p>
    <w:p w14:paraId="0045B7D0" w14:textId="2A86AB03" w:rsidR="005F2568" w:rsidRPr="005F2568" w:rsidRDefault="005F2568" w:rsidP="005F2568">
      <w:pPr>
        <w:rPr>
          <w:rFonts w:ascii="Arial" w:hAnsi="Arial" w:cs="Arial"/>
          <w:sz w:val="24"/>
          <w:szCs w:val="24"/>
        </w:rPr>
      </w:pPr>
      <w:r w:rsidRPr="005F2568">
        <w:rPr>
          <w:rFonts w:ascii="Arial" w:hAnsi="Arial" w:cs="Arial"/>
          <w:sz w:val="24"/>
          <w:szCs w:val="24"/>
        </w:rPr>
        <w:t>his is the view from within the Cleveland EOC position staffed by Ron Hollas, K8RJH. The assignment at this location was to be a liaison resource to the Mobile Command vehicle, and function as backup net control if necessary.</w:t>
      </w:r>
    </w:p>
    <w:p w14:paraId="0DA96295" w14:textId="7AD3F5CC" w:rsidR="005F2568" w:rsidRPr="005F2568" w:rsidRDefault="005F2568" w:rsidP="005F2568">
      <w:pPr>
        <w:rPr>
          <w:rFonts w:ascii="Arial" w:hAnsi="Arial" w:cs="Arial"/>
          <w:sz w:val="24"/>
          <w:szCs w:val="24"/>
        </w:rPr>
      </w:pPr>
      <w:r w:rsidRPr="005F2568">
        <w:rPr>
          <w:rFonts w:ascii="Arial" w:hAnsi="Arial" w:cs="Arial"/>
          <w:sz w:val="24"/>
          <w:szCs w:val="24"/>
        </w:rPr>
        <w:t>Note the 2 computer displays shown in the operating position. The left display reports the APRS beacons of the Marathon course</w:t>
      </w:r>
      <w:proofErr w:type="gramStart"/>
      <w:r w:rsidRPr="005F2568">
        <w:rPr>
          <w:rFonts w:ascii="Arial" w:hAnsi="Arial" w:cs="Arial"/>
          <w:sz w:val="24"/>
          <w:szCs w:val="24"/>
        </w:rPr>
        <w:t xml:space="preserve"> The</w:t>
      </w:r>
      <w:proofErr w:type="gramEnd"/>
      <w:r w:rsidRPr="005F2568">
        <w:rPr>
          <w:rFonts w:ascii="Arial" w:hAnsi="Arial" w:cs="Arial"/>
          <w:sz w:val="24"/>
          <w:szCs w:val="24"/>
        </w:rPr>
        <w:t xml:space="preserve"> second display located in the center contains real time logging and situational reports that are shared and updated from the Net Comms post.</w:t>
      </w:r>
    </w:p>
    <w:p w14:paraId="23C5113A" w14:textId="78B87603" w:rsidR="00253672" w:rsidRDefault="00253672" w:rsidP="005F2568">
      <w:pPr>
        <w:rPr>
          <w:rFonts w:ascii="Arial" w:hAnsi="Arial" w:cs="Arial"/>
          <w:sz w:val="24"/>
          <w:szCs w:val="24"/>
        </w:rPr>
      </w:pPr>
    </w:p>
    <w:p w14:paraId="61655543" w14:textId="308982D4" w:rsidR="00253672" w:rsidRDefault="005F2568" w:rsidP="004C5B51">
      <w:pPr>
        <w:rPr>
          <w:rFonts w:ascii="Arial" w:hAnsi="Arial" w:cs="Arial"/>
          <w:sz w:val="24"/>
          <w:szCs w:val="24"/>
        </w:rPr>
      </w:pPr>
      <w:r w:rsidRPr="005F2568">
        <w:rPr>
          <w:rFonts w:ascii="Arial" w:hAnsi="Arial" w:cs="Arial"/>
          <w:noProof/>
          <w:sz w:val="24"/>
          <w:szCs w:val="24"/>
        </w:rPr>
        <w:drawing>
          <wp:anchor distT="0" distB="0" distL="114300" distR="114300" simplePos="0" relativeHeight="251947034" behindDoc="1" locked="0" layoutInCell="1" allowOverlap="1" wp14:anchorId="47C79747" wp14:editId="72636FFB">
            <wp:simplePos x="0" y="0"/>
            <wp:positionH relativeFrom="column">
              <wp:posOffset>2600325</wp:posOffset>
            </wp:positionH>
            <wp:positionV relativeFrom="paragraph">
              <wp:posOffset>13970</wp:posOffset>
            </wp:positionV>
            <wp:extent cx="3657600" cy="2734945"/>
            <wp:effectExtent l="0" t="0" r="0" b="8255"/>
            <wp:wrapTight wrapText="bothSides">
              <wp:wrapPolygon edited="0">
                <wp:start x="0" y="0"/>
                <wp:lineTo x="0" y="21515"/>
                <wp:lineTo x="21488" y="21515"/>
                <wp:lineTo x="21488" y="0"/>
                <wp:lineTo x="0" y="0"/>
              </wp:wrapPolygon>
            </wp:wrapTight>
            <wp:docPr id="3919532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9CA07" w14:textId="77777777" w:rsidR="00253672" w:rsidRDefault="00253672" w:rsidP="004C5B51">
      <w:pPr>
        <w:rPr>
          <w:rFonts w:ascii="Arial" w:hAnsi="Arial" w:cs="Arial"/>
          <w:sz w:val="24"/>
          <w:szCs w:val="24"/>
        </w:rPr>
      </w:pPr>
    </w:p>
    <w:p w14:paraId="4F662387" w14:textId="77777777" w:rsidR="00253672" w:rsidRDefault="00253672" w:rsidP="004C5B51">
      <w:pPr>
        <w:rPr>
          <w:rFonts w:ascii="Arial" w:hAnsi="Arial" w:cs="Arial"/>
          <w:sz w:val="24"/>
          <w:szCs w:val="24"/>
        </w:rPr>
      </w:pPr>
    </w:p>
    <w:p w14:paraId="3A059C5A" w14:textId="77777777" w:rsidR="00253672" w:rsidRDefault="00253672" w:rsidP="004C5B51">
      <w:pPr>
        <w:rPr>
          <w:rFonts w:ascii="Arial" w:hAnsi="Arial" w:cs="Arial"/>
          <w:sz w:val="24"/>
          <w:szCs w:val="24"/>
        </w:rPr>
      </w:pPr>
    </w:p>
    <w:p w14:paraId="7493E1B9" w14:textId="77777777" w:rsidR="00253672" w:rsidRDefault="00253672" w:rsidP="004C5B51">
      <w:pPr>
        <w:rPr>
          <w:rFonts w:ascii="Arial" w:hAnsi="Arial" w:cs="Arial"/>
          <w:sz w:val="24"/>
          <w:szCs w:val="24"/>
        </w:rPr>
      </w:pPr>
    </w:p>
    <w:p w14:paraId="14663C35" w14:textId="5A4EA0EC" w:rsidR="00253672" w:rsidRDefault="005F2568" w:rsidP="004C5B51">
      <w:pPr>
        <w:rPr>
          <w:rFonts w:ascii="Arial" w:hAnsi="Arial" w:cs="Arial"/>
          <w:sz w:val="24"/>
          <w:szCs w:val="24"/>
        </w:rPr>
      </w:pPr>
      <w:r w:rsidRPr="005F2568">
        <w:rPr>
          <w:rFonts w:ascii="Arial" w:hAnsi="Arial" w:cs="Arial"/>
          <w:sz w:val="24"/>
          <w:szCs w:val="24"/>
        </w:rPr>
        <w:t>Chris Roseboro (N8RFE) in his first EOC assignment with this year’s Cleveland Marathon. His net control skills were welcome for the “running” of highly effective EOC radio communications with the Marathon net.</w:t>
      </w:r>
    </w:p>
    <w:p w14:paraId="46FB8BCD" w14:textId="77777777" w:rsidR="00253672" w:rsidRDefault="00253672" w:rsidP="004C5B51">
      <w:pPr>
        <w:rPr>
          <w:rFonts w:ascii="Arial" w:hAnsi="Arial" w:cs="Arial"/>
          <w:sz w:val="24"/>
          <w:szCs w:val="24"/>
        </w:rPr>
      </w:pPr>
    </w:p>
    <w:p w14:paraId="1719E2DA" w14:textId="77777777" w:rsidR="00253672" w:rsidRDefault="00253672" w:rsidP="004C5B51">
      <w:pPr>
        <w:rPr>
          <w:rFonts w:ascii="Arial" w:hAnsi="Arial" w:cs="Arial"/>
          <w:sz w:val="24"/>
          <w:szCs w:val="24"/>
        </w:rPr>
      </w:pPr>
    </w:p>
    <w:p w14:paraId="1329D703" w14:textId="77777777" w:rsidR="00253672" w:rsidRDefault="00253672" w:rsidP="004C5B51">
      <w:pPr>
        <w:rPr>
          <w:rFonts w:ascii="Arial" w:hAnsi="Arial" w:cs="Arial"/>
          <w:sz w:val="24"/>
          <w:szCs w:val="24"/>
        </w:rPr>
      </w:pPr>
    </w:p>
    <w:p w14:paraId="3F0D5C37" w14:textId="77777777" w:rsidR="00253672" w:rsidRDefault="00253672" w:rsidP="004C5B51">
      <w:pPr>
        <w:rPr>
          <w:rFonts w:ascii="Arial" w:hAnsi="Arial" w:cs="Arial"/>
          <w:sz w:val="24"/>
          <w:szCs w:val="24"/>
        </w:rPr>
      </w:pPr>
    </w:p>
    <w:p w14:paraId="3995CA2F" w14:textId="77777777" w:rsidR="0028700C" w:rsidRDefault="0028700C" w:rsidP="0028700C">
      <w:pPr>
        <w:pBdr>
          <w:bottom w:val="single" w:sz="4" w:space="1" w:color="auto"/>
        </w:pBdr>
        <w:rPr>
          <w:rFonts w:ascii="Arial" w:hAnsi="Arial" w:cs="Arial"/>
          <w:sz w:val="24"/>
          <w:szCs w:val="24"/>
        </w:rPr>
      </w:pPr>
      <w:bookmarkStart w:id="18" w:name="santa"/>
      <w:bookmarkEnd w:id="18"/>
    </w:p>
    <w:p w14:paraId="64113DF1" w14:textId="77777777" w:rsidR="0028700C" w:rsidRDefault="0028700C" w:rsidP="0028700C">
      <w:pPr>
        <w:rPr>
          <w:rFonts w:ascii="Arial" w:hAnsi="Arial" w:cs="Arial"/>
          <w:sz w:val="24"/>
          <w:szCs w:val="24"/>
        </w:rPr>
      </w:pPr>
    </w:p>
    <w:p w14:paraId="40C4AB54" w14:textId="72CF8D83" w:rsidR="00A169F5" w:rsidRPr="00A169F5" w:rsidRDefault="00040AF4" w:rsidP="00A169F5">
      <w:pPr>
        <w:rPr>
          <w:rFonts w:ascii="Arial" w:hAnsi="Arial" w:cs="Arial"/>
          <w:sz w:val="24"/>
          <w:szCs w:val="24"/>
        </w:rPr>
      </w:pPr>
      <w:bookmarkStart w:id="19" w:name="b"/>
      <w:r w:rsidRPr="00040AF4">
        <w:rPr>
          <w:noProof/>
        </w:rPr>
        <w:drawing>
          <wp:anchor distT="0" distB="0" distL="114300" distR="114300" simplePos="0" relativeHeight="251953178" behindDoc="1" locked="0" layoutInCell="1" allowOverlap="1" wp14:anchorId="406F67A6" wp14:editId="3DD8725C">
            <wp:simplePos x="0" y="0"/>
            <wp:positionH relativeFrom="column">
              <wp:posOffset>4200525</wp:posOffset>
            </wp:positionH>
            <wp:positionV relativeFrom="paragraph">
              <wp:posOffset>125730</wp:posOffset>
            </wp:positionV>
            <wp:extent cx="2104390" cy="1800225"/>
            <wp:effectExtent l="0" t="0" r="0" b="9525"/>
            <wp:wrapTight wrapText="bothSides">
              <wp:wrapPolygon edited="0">
                <wp:start x="0" y="0"/>
                <wp:lineTo x="0" y="21486"/>
                <wp:lineTo x="21313" y="21486"/>
                <wp:lineTo x="21313" y="0"/>
                <wp:lineTo x="0" y="0"/>
              </wp:wrapPolygon>
            </wp:wrapTight>
            <wp:docPr id="264881618" name="Picture 1" descr="A han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81618" name="Picture 1" descr="A hand holding a sign&#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2104390" cy="1800225"/>
                    </a:xfrm>
                    <a:prstGeom prst="rect">
                      <a:avLst/>
                    </a:prstGeom>
                  </pic:spPr>
                </pic:pic>
              </a:graphicData>
            </a:graphic>
            <wp14:sizeRelH relativeFrom="page">
              <wp14:pctWidth>0</wp14:pctWidth>
            </wp14:sizeRelH>
            <wp14:sizeRelV relativeFrom="page">
              <wp14:pctHeight>0</wp14:pctHeight>
            </wp14:sizeRelV>
          </wp:anchor>
        </w:drawing>
      </w:r>
      <w:r w:rsidR="00A169F5" w:rsidRPr="00A169F5">
        <w:rPr>
          <w:rFonts w:ascii="Arial" w:hAnsi="Arial" w:cs="Arial"/>
          <w:b/>
          <w:bCs/>
          <w:sz w:val="24"/>
          <w:szCs w:val="24"/>
        </w:rPr>
        <w:t>Bryson's Law of Repairs</w:t>
      </w:r>
    </w:p>
    <w:p w14:paraId="4F30E90F" w14:textId="1A7F4A64" w:rsidR="00040AF4" w:rsidRDefault="00A169F5" w:rsidP="00A169F5">
      <w:pPr>
        <w:numPr>
          <w:ilvl w:val="0"/>
          <w:numId w:val="50"/>
        </w:numPr>
        <w:rPr>
          <w:rFonts w:ascii="Arial" w:hAnsi="Arial" w:cs="Arial"/>
          <w:sz w:val="24"/>
          <w:szCs w:val="24"/>
        </w:rPr>
      </w:pPr>
      <w:r w:rsidRPr="00A169F5">
        <w:rPr>
          <w:rFonts w:ascii="Arial" w:hAnsi="Arial" w:cs="Arial"/>
          <w:sz w:val="24"/>
          <w:szCs w:val="24"/>
        </w:rPr>
        <w:t xml:space="preserve">Anything you try to fix will take longer </w:t>
      </w:r>
    </w:p>
    <w:p w14:paraId="53ED9306" w14:textId="53F4D656" w:rsidR="00A169F5" w:rsidRPr="00A169F5" w:rsidRDefault="00A169F5" w:rsidP="00040AF4">
      <w:pPr>
        <w:ind w:left="720"/>
        <w:rPr>
          <w:rFonts w:ascii="Arial" w:hAnsi="Arial" w:cs="Arial"/>
          <w:sz w:val="24"/>
          <w:szCs w:val="24"/>
        </w:rPr>
      </w:pPr>
      <w:r w:rsidRPr="00A169F5">
        <w:rPr>
          <w:rFonts w:ascii="Arial" w:hAnsi="Arial" w:cs="Arial"/>
          <w:sz w:val="24"/>
          <w:szCs w:val="24"/>
        </w:rPr>
        <w:t>and cost more than you thought.</w:t>
      </w:r>
      <w:r w:rsidR="00040AF4" w:rsidRPr="00040AF4">
        <w:rPr>
          <w:noProof/>
        </w:rPr>
        <w:t xml:space="preserve"> </w:t>
      </w:r>
    </w:p>
    <w:p w14:paraId="5C2E4164" w14:textId="7A882784" w:rsidR="00A169F5" w:rsidRPr="00A169F5" w:rsidRDefault="00A169F5" w:rsidP="00A169F5">
      <w:pPr>
        <w:numPr>
          <w:ilvl w:val="0"/>
          <w:numId w:val="50"/>
        </w:numPr>
        <w:rPr>
          <w:rFonts w:ascii="Arial" w:hAnsi="Arial" w:cs="Arial"/>
          <w:sz w:val="24"/>
          <w:szCs w:val="24"/>
        </w:rPr>
      </w:pPr>
      <w:r w:rsidRPr="00A169F5">
        <w:rPr>
          <w:rFonts w:ascii="Arial" w:hAnsi="Arial" w:cs="Arial"/>
          <w:sz w:val="24"/>
          <w:szCs w:val="24"/>
        </w:rPr>
        <w:t>If you fool around with a thing for very long you will screw it up.</w:t>
      </w:r>
    </w:p>
    <w:bookmarkEnd w:id="19"/>
    <w:p w14:paraId="585D4A7E" w14:textId="128844DE" w:rsidR="0028700C" w:rsidRDefault="0028700C" w:rsidP="0028700C">
      <w:pPr>
        <w:rPr>
          <w:rFonts w:ascii="Arial" w:hAnsi="Arial" w:cs="Arial"/>
          <w:sz w:val="24"/>
          <w:szCs w:val="24"/>
        </w:rPr>
      </w:pPr>
    </w:p>
    <w:p w14:paraId="0E0B8558" w14:textId="1B69EFF1" w:rsidR="00A169F5" w:rsidRPr="00A169F5" w:rsidRDefault="00A169F5" w:rsidP="00A169F5">
      <w:pPr>
        <w:rPr>
          <w:rFonts w:ascii="Arial" w:hAnsi="Arial" w:cs="Arial"/>
          <w:sz w:val="24"/>
          <w:szCs w:val="24"/>
        </w:rPr>
      </w:pPr>
      <w:bookmarkStart w:id="20" w:name="c"/>
      <w:r w:rsidRPr="00A169F5">
        <w:rPr>
          <w:rFonts w:ascii="Arial" w:hAnsi="Arial" w:cs="Arial"/>
          <w:b/>
          <w:bCs/>
          <w:sz w:val="24"/>
          <w:szCs w:val="24"/>
        </w:rPr>
        <w:t>Considine's Law</w:t>
      </w:r>
    </w:p>
    <w:p w14:paraId="6B0743BA" w14:textId="602C2880" w:rsidR="00A169F5" w:rsidRPr="00A169F5" w:rsidRDefault="00A169F5" w:rsidP="00A169F5">
      <w:pPr>
        <w:rPr>
          <w:rFonts w:ascii="Arial" w:hAnsi="Arial" w:cs="Arial"/>
          <w:sz w:val="24"/>
          <w:szCs w:val="24"/>
        </w:rPr>
      </w:pPr>
      <w:r w:rsidRPr="00A169F5">
        <w:rPr>
          <w:rFonts w:ascii="Arial" w:hAnsi="Arial" w:cs="Arial"/>
          <w:sz w:val="24"/>
          <w:szCs w:val="24"/>
        </w:rPr>
        <w:t>Whenever one word or letter can change the entire meaning of a sentence, the probability of an error being made will be in direct proportion to the embarrassment it will cause.</w:t>
      </w:r>
      <w:bookmarkEnd w:id="20"/>
    </w:p>
    <w:p w14:paraId="486D3D19" w14:textId="77777777" w:rsidR="00A169F5" w:rsidRDefault="00A169F5" w:rsidP="0028700C">
      <w:pPr>
        <w:rPr>
          <w:rFonts w:ascii="Arial" w:hAnsi="Arial" w:cs="Arial"/>
          <w:sz w:val="24"/>
          <w:szCs w:val="24"/>
        </w:rPr>
      </w:pPr>
    </w:p>
    <w:p w14:paraId="52486770" w14:textId="77777777" w:rsidR="00A169F5" w:rsidRPr="00A169F5" w:rsidRDefault="00A169F5" w:rsidP="00A169F5">
      <w:pPr>
        <w:rPr>
          <w:rFonts w:ascii="Arial" w:hAnsi="Arial" w:cs="Arial"/>
          <w:sz w:val="24"/>
          <w:szCs w:val="24"/>
        </w:rPr>
      </w:pPr>
      <w:bookmarkStart w:id="21" w:name="d"/>
      <w:r w:rsidRPr="00A169F5">
        <w:rPr>
          <w:rFonts w:ascii="Arial" w:hAnsi="Arial" w:cs="Arial"/>
          <w:b/>
          <w:bCs/>
          <w:sz w:val="24"/>
          <w:szCs w:val="24"/>
        </w:rPr>
        <w:t>Doc's Laws of Automotive Repair</w:t>
      </w:r>
    </w:p>
    <w:p w14:paraId="4EC14287" w14:textId="77777777" w:rsidR="00040AF4" w:rsidRDefault="00A169F5" w:rsidP="00A169F5">
      <w:pPr>
        <w:numPr>
          <w:ilvl w:val="0"/>
          <w:numId w:val="51"/>
        </w:numPr>
        <w:rPr>
          <w:rFonts w:ascii="Arial" w:hAnsi="Arial" w:cs="Arial"/>
          <w:sz w:val="24"/>
          <w:szCs w:val="24"/>
        </w:rPr>
      </w:pPr>
      <w:r w:rsidRPr="00A169F5">
        <w:rPr>
          <w:rFonts w:ascii="Arial" w:hAnsi="Arial" w:cs="Arial"/>
          <w:sz w:val="24"/>
          <w:szCs w:val="24"/>
        </w:rPr>
        <w:t xml:space="preserve">If you can reach the faulty part, you don't have the </w:t>
      </w:r>
    </w:p>
    <w:p w14:paraId="3EB50702" w14:textId="2269C542" w:rsidR="00A169F5" w:rsidRPr="00A169F5" w:rsidRDefault="00A169F5" w:rsidP="00040AF4">
      <w:pPr>
        <w:ind w:left="720"/>
        <w:rPr>
          <w:rFonts w:ascii="Arial" w:hAnsi="Arial" w:cs="Arial"/>
          <w:sz w:val="24"/>
          <w:szCs w:val="24"/>
        </w:rPr>
      </w:pPr>
      <w:r w:rsidRPr="00A169F5">
        <w:rPr>
          <w:rFonts w:ascii="Arial" w:hAnsi="Arial" w:cs="Arial"/>
          <w:sz w:val="24"/>
          <w:szCs w:val="24"/>
        </w:rPr>
        <w:t>tool to get it off.</w:t>
      </w:r>
    </w:p>
    <w:p w14:paraId="41DAB0F7" w14:textId="77777777" w:rsidR="00A169F5" w:rsidRPr="00A169F5" w:rsidRDefault="00A169F5" w:rsidP="00A169F5">
      <w:pPr>
        <w:numPr>
          <w:ilvl w:val="0"/>
          <w:numId w:val="51"/>
        </w:numPr>
        <w:rPr>
          <w:rFonts w:ascii="Arial" w:hAnsi="Arial" w:cs="Arial"/>
          <w:sz w:val="24"/>
          <w:szCs w:val="24"/>
        </w:rPr>
      </w:pPr>
      <w:r w:rsidRPr="00A169F5">
        <w:rPr>
          <w:rFonts w:ascii="Arial" w:hAnsi="Arial" w:cs="Arial"/>
          <w:sz w:val="24"/>
          <w:szCs w:val="24"/>
        </w:rPr>
        <w:t>Quality is inversely proportional to the time left to complete the job.</w:t>
      </w:r>
    </w:p>
    <w:p w14:paraId="7DC3DA61" w14:textId="77777777" w:rsidR="00A169F5" w:rsidRPr="00A169F5" w:rsidRDefault="00A169F5" w:rsidP="00A169F5">
      <w:pPr>
        <w:numPr>
          <w:ilvl w:val="0"/>
          <w:numId w:val="51"/>
        </w:numPr>
        <w:rPr>
          <w:rFonts w:ascii="Arial" w:hAnsi="Arial" w:cs="Arial"/>
          <w:sz w:val="24"/>
          <w:szCs w:val="24"/>
        </w:rPr>
      </w:pPr>
      <w:r w:rsidRPr="00A169F5">
        <w:rPr>
          <w:rFonts w:ascii="Arial" w:hAnsi="Arial" w:cs="Arial"/>
          <w:sz w:val="24"/>
          <w:szCs w:val="24"/>
        </w:rPr>
        <w:t>If it jams-force it. If it breaks, it needed replacing anyhow.</w:t>
      </w:r>
    </w:p>
    <w:bookmarkEnd w:id="21"/>
    <w:p w14:paraId="5612AB43" w14:textId="77777777" w:rsidR="00A169F5" w:rsidRDefault="00A169F5" w:rsidP="0028700C">
      <w:pPr>
        <w:rPr>
          <w:rFonts w:ascii="Arial" w:hAnsi="Arial" w:cs="Arial"/>
          <w:sz w:val="24"/>
          <w:szCs w:val="24"/>
        </w:rPr>
      </w:pPr>
    </w:p>
    <w:p w14:paraId="23F7CE92" w14:textId="77777777" w:rsidR="0028700C" w:rsidRDefault="0028700C" w:rsidP="0028700C">
      <w:pPr>
        <w:rPr>
          <w:rFonts w:ascii="Arial" w:hAnsi="Arial" w:cs="Arial"/>
          <w:sz w:val="24"/>
          <w:szCs w:val="24"/>
        </w:rPr>
      </w:pPr>
    </w:p>
    <w:p w14:paraId="2864D0AB" w14:textId="77777777" w:rsidR="0028700C" w:rsidRDefault="0028700C" w:rsidP="00A169F5">
      <w:pPr>
        <w:pBdr>
          <w:bottom w:val="single" w:sz="4" w:space="1" w:color="auto"/>
        </w:pBdr>
        <w:rPr>
          <w:rFonts w:ascii="Arial" w:hAnsi="Arial" w:cs="Arial"/>
          <w:sz w:val="24"/>
          <w:szCs w:val="24"/>
        </w:rPr>
      </w:pPr>
    </w:p>
    <w:p w14:paraId="7F01E044" w14:textId="77777777" w:rsidR="0028700C" w:rsidRDefault="0028700C" w:rsidP="0028700C">
      <w:pPr>
        <w:rPr>
          <w:rFonts w:ascii="Arial" w:hAnsi="Arial" w:cs="Arial"/>
          <w:sz w:val="24"/>
          <w:szCs w:val="24"/>
        </w:rPr>
      </w:pPr>
    </w:p>
    <w:p w14:paraId="1D027823" w14:textId="77777777" w:rsidR="0028700C" w:rsidRDefault="0028700C" w:rsidP="0028700C">
      <w:pPr>
        <w:rPr>
          <w:rFonts w:ascii="Arial" w:hAnsi="Arial" w:cs="Arial"/>
          <w:sz w:val="24"/>
          <w:szCs w:val="24"/>
        </w:rPr>
      </w:pPr>
    </w:p>
    <w:p w14:paraId="669B84CB" w14:textId="77777777" w:rsidR="006A6848" w:rsidRDefault="006A6848" w:rsidP="00F607EC">
      <w:pPr>
        <w:rPr>
          <w:rFonts w:ascii="Arial" w:eastAsia="Calibri" w:hAnsi="Arial" w:cs="Arial"/>
          <w:color w:val="FF0000"/>
          <w:sz w:val="24"/>
          <w:szCs w:val="24"/>
        </w:rPr>
      </w:pPr>
    </w:p>
    <w:p w14:paraId="7A7960B4" w14:textId="2E110751"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D7FD3E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1B1FDA68" w14:textId="05CDCA46" w:rsidR="00955DAA" w:rsidRDefault="00955DAA" w:rsidP="00DE0596">
      <w:pPr>
        <w:jc w:val="center"/>
        <w:rPr>
          <w:rFonts w:ascii="Arial" w:eastAsia="Calibri" w:hAnsi="Arial" w:cs="Arial"/>
          <w:sz w:val="24"/>
          <w:szCs w:val="24"/>
        </w:rPr>
      </w:pPr>
      <w:r>
        <w:rPr>
          <w:noProof/>
        </w:rPr>
        <w:drawing>
          <wp:inline distT="0" distB="0" distL="0" distR="0" wp14:anchorId="42D59980" wp14:editId="20C0A7A7">
            <wp:extent cx="3604626" cy="2076450"/>
            <wp:effectExtent l="19050" t="19050" r="15240" b="19050"/>
            <wp:docPr id="179511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3785" name=""/>
                    <pic:cNvPicPr/>
                  </pic:nvPicPr>
                  <pic:blipFill>
                    <a:blip r:embed="rId77">
                      <a:extLst>
                        <a:ext uri="{BEBA8EAE-BF5A-486C-A8C5-ECC9F3942E4B}">
                          <a14:imgProps xmlns:a14="http://schemas.microsoft.com/office/drawing/2010/main">
                            <a14:imgLayer r:embed="rId78">
                              <a14:imgEffect>
                                <a14:brightnessContrast bright="30000"/>
                              </a14:imgEffect>
                            </a14:imgLayer>
                          </a14:imgProps>
                        </a:ext>
                      </a:extLst>
                    </a:blip>
                    <a:stretch>
                      <a:fillRect/>
                    </a:stretch>
                  </pic:blipFill>
                  <pic:spPr>
                    <a:xfrm>
                      <a:off x="0" y="0"/>
                      <a:ext cx="3610599" cy="2079891"/>
                    </a:xfrm>
                    <a:prstGeom prst="rect">
                      <a:avLst/>
                    </a:prstGeom>
                    <a:ln w="19050">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0"/>
                    </a:effectLst>
                  </pic:spPr>
                </pic:pic>
              </a:graphicData>
            </a:graphic>
          </wp:inline>
        </w:drawing>
      </w:r>
    </w:p>
    <w:p w14:paraId="4E24BBB4" w14:textId="77777777" w:rsidR="00BC0650" w:rsidRDefault="00BC0650" w:rsidP="004362DF">
      <w:pPr>
        <w:rPr>
          <w:rFonts w:ascii="Arial" w:eastAsia="Calibri" w:hAnsi="Arial" w:cs="Arial"/>
          <w:sz w:val="24"/>
          <w:szCs w:val="24"/>
        </w:rPr>
      </w:pPr>
    </w:p>
    <w:p w14:paraId="7F6C3C25" w14:textId="0EEFA741"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645D7A89" w14:textId="77777777" w:rsidR="00D521B2" w:rsidRDefault="00D521B2" w:rsidP="004362DF">
      <w:pPr>
        <w:rPr>
          <w:rFonts w:ascii="Arial" w:eastAsia="Calibri" w:hAnsi="Arial" w:cs="Arial"/>
          <w:sz w:val="24"/>
          <w:szCs w:val="24"/>
        </w:rPr>
      </w:pPr>
    </w:p>
    <w:sectPr w:rsidR="00D521B2" w:rsidSect="00642BEA">
      <w:footerReference w:type="default" r:id="rId7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3E52D" w14:textId="77777777" w:rsidR="00050979" w:rsidRDefault="00050979" w:rsidP="001473A0">
      <w:r>
        <w:separator/>
      </w:r>
    </w:p>
  </w:endnote>
  <w:endnote w:type="continuationSeparator" w:id="0">
    <w:p w14:paraId="4501BD64" w14:textId="77777777" w:rsidR="00050979" w:rsidRDefault="00050979" w:rsidP="001473A0">
      <w:r>
        <w:continuationSeparator/>
      </w:r>
    </w:p>
  </w:endnote>
  <w:endnote w:type="continuationNotice" w:id="1">
    <w:p w14:paraId="11449600" w14:textId="77777777" w:rsidR="00050979" w:rsidRDefault="00050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512C5" w14:textId="77777777" w:rsidR="00050979" w:rsidRDefault="00050979" w:rsidP="001473A0">
      <w:r>
        <w:separator/>
      </w:r>
    </w:p>
  </w:footnote>
  <w:footnote w:type="continuationSeparator" w:id="0">
    <w:p w14:paraId="5E736EDA" w14:textId="77777777" w:rsidR="00050979" w:rsidRDefault="00050979" w:rsidP="001473A0">
      <w:r>
        <w:continuationSeparator/>
      </w:r>
    </w:p>
  </w:footnote>
  <w:footnote w:type="continuationNotice" w:id="1">
    <w:p w14:paraId="3268B4B2" w14:textId="77777777" w:rsidR="00050979" w:rsidRDefault="000509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9043C"/>
    <w:multiLevelType w:val="multilevel"/>
    <w:tmpl w:val="40F0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AB5EF3"/>
    <w:multiLevelType w:val="multilevel"/>
    <w:tmpl w:val="BDF4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E73C36"/>
    <w:multiLevelType w:val="multilevel"/>
    <w:tmpl w:val="464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322C1B"/>
    <w:multiLevelType w:val="multilevel"/>
    <w:tmpl w:val="99D65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8722E5"/>
    <w:multiLevelType w:val="multilevel"/>
    <w:tmpl w:val="A96E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813769"/>
    <w:multiLevelType w:val="multilevel"/>
    <w:tmpl w:val="E484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6A405A"/>
    <w:multiLevelType w:val="multilevel"/>
    <w:tmpl w:val="FC8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DAE6EC7"/>
    <w:multiLevelType w:val="multilevel"/>
    <w:tmpl w:val="458E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3F09A3"/>
    <w:multiLevelType w:val="multilevel"/>
    <w:tmpl w:val="B3BE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C769AE"/>
    <w:multiLevelType w:val="multilevel"/>
    <w:tmpl w:val="E6C4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721EC2"/>
    <w:multiLevelType w:val="multilevel"/>
    <w:tmpl w:val="7CD0B402"/>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80"/>
        </w:tabs>
        <w:ind w:left="-180" w:hanging="360"/>
      </w:pPr>
      <w:rPr>
        <w:rFonts w:ascii="Courier New" w:hAnsi="Courier New" w:hint="default"/>
        <w:sz w:val="20"/>
      </w:rPr>
    </w:lvl>
    <w:lvl w:ilvl="2" w:tentative="1">
      <w:start w:val="1"/>
      <w:numFmt w:val="bullet"/>
      <w:lvlText w:val=""/>
      <w:lvlJc w:val="left"/>
      <w:pPr>
        <w:tabs>
          <w:tab w:val="num" w:pos="540"/>
        </w:tabs>
        <w:ind w:left="540" w:hanging="360"/>
      </w:pPr>
      <w:rPr>
        <w:rFonts w:ascii="Wingdings" w:hAnsi="Wingdings" w:hint="default"/>
        <w:sz w:val="20"/>
      </w:rPr>
    </w:lvl>
    <w:lvl w:ilvl="3" w:tentative="1">
      <w:start w:val="1"/>
      <w:numFmt w:val="bullet"/>
      <w:lvlText w:val=""/>
      <w:lvlJc w:val="left"/>
      <w:pPr>
        <w:tabs>
          <w:tab w:val="num" w:pos="1260"/>
        </w:tabs>
        <w:ind w:left="1260" w:hanging="360"/>
      </w:pPr>
      <w:rPr>
        <w:rFonts w:ascii="Wingdings" w:hAnsi="Wingdings" w:hint="default"/>
        <w:sz w:val="20"/>
      </w:rPr>
    </w:lvl>
    <w:lvl w:ilvl="4" w:tentative="1">
      <w:start w:val="1"/>
      <w:numFmt w:val="bullet"/>
      <w:lvlText w:val=""/>
      <w:lvlJc w:val="left"/>
      <w:pPr>
        <w:tabs>
          <w:tab w:val="num" w:pos="1980"/>
        </w:tabs>
        <w:ind w:left="1980" w:hanging="360"/>
      </w:pPr>
      <w:rPr>
        <w:rFonts w:ascii="Wingdings" w:hAnsi="Wingdings" w:hint="default"/>
        <w:sz w:val="20"/>
      </w:rPr>
    </w:lvl>
    <w:lvl w:ilvl="5" w:tentative="1">
      <w:start w:val="1"/>
      <w:numFmt w:val="bullet"/>
      <w:lvlText w:val=""/>
      <w:lvlJc w:val="left"/>
      <w:pPr>
        <w:tabs>
          <w:tab w:val="num" w:pos="2700"/>
        </w:tabs>
        <w:ind w:left="2700" w:hanging="360"/>
      </w:pPr>
      <w:rPr>
        <w:rFonts w:ascii="Wingdings" w:hAnsi="Wingdings" w:hint="default"/>
        <w:sz w:val="20"/>
      </w:rPr>
    </w:lvl>
    <w:lvl w:ilvl="6" w:tentative="1">
      <w:start w:val="1"/>
      <w:numFmt w:val="bullet"/>
      <w:lvlText w:val=""/>
      <w:lvlJc w:val="left"/>
      <w:pPr>
        <w:tabs>
          <w:tab w:val="num" w:pos="3420"/>
        </w:tabs>
        <w:ind w:left="3420" w:hanging="360"/>
      </w:pPr>
      <w:rPr>
        <w:rFonts w:ascii="Wingdings" w:hAnsi="Wingdings" w:hint="default"/>
        <w:sz w:val="20"/>
      </w:rPr>
    </w:lvl>
    <w:lvl w:ilvl="7" w:tentative="1">
      <w:start w:val="1"/>
      <w:numFmt w:val="bullet"/>
      <w:lvlText w:val=""/>
      <w:lvlJc w:val="left"/>
      <w:pPr>
        <w:tabs>
          <w:tab w:val="num" w:pos="4140"/>
        </w:tabs>
        <w:ind w:left="4140" w:hanging="360"/>
      </w:pPr>
      <w:rPr>
        <w:rFonts w:ascii="Wingdings" w:hAnsi="Wingdings" w:hint="default"/>
        <w:sz w:val="20"/>
      </w:rPr>
    </w:lvl>
    <w:lvl w:ilvl="8" w:tentative="1">
      <w:start w:val="1"/>
      <w:numFmt w:val="bullet"/>
      <w:lvlText w:val=""/>
      <w:lvlJc w:val="left"/>
      <w:pPr>
        <w:tabs>
          <w:tab w:val="num" w:pos="4860"/>
        </w:tabs>
        <w:ind w:left="4860" w:hanging="360"/>
      </w:pPr>
      <w:rPr>
        <w:rFonts w:ascii="Wingdings" w:hAnsi="Wingdings" w:hint="default"/>
        <w:sz w:val="20"/>
      </w:rPr>
    </w:lvl>
  </w:abstractNum>
  <w:abstractNum w:abstractNumId="50"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5"/>
  </w:num>
  <w:num w:numId="2" w16cid:durableId="1207446016">
    <w:abstractNumId w:val="10"/>
  </w:num>
  <w:num w:numId="3" w16cid:durableId="1764837899">
    <w:abstractNumId w:val="11"/>
  </w:num>
  <w:num w:numId="4" w16cid:durableId="976033622">
    <w:abstractNumId w:val="27"/>
  </w:num>
  <w:num w:numId="5" w16cid:durableId="2089841399">
    <w:abstractNumId w:val="20"/>
  </w:num>
  <w:num w:numId="6" w16cid:durableId="1172715901">
    <w:abstractNumId w:val="28"/>
  </w:num>
  <w:num w:numId="7" w16cid:durableId="1827892645">
    <w:abstractNumId w:val="0"/>
  </w:num>
  <w:num w:numId="8" w16cid:durableId="1104153923">
    <w:abstractNumId w:val="2"/>
  </w:num>
  <w:num w:numId="9" w16cid:durableId="2137328729">
    <w:abstractNumId w:val="30"/>
  </w:num>
  <w:num w:numId="10" w16cid:durableId="488987843">
    <w:abstractNumId w:val="3"/>
  </w:num>
  <w:num w:numId="11" w16cid:durableId="446194308">
    <w:abstractNumId w:val="36"/>
  </w:num>
  <w:num w:numId="12" w16cid:durableId="769350738">
    <w:abstractNumId w:val="17"/>
  </w:num>
  <w:num w:numId="13" w16cid:durableId="1836917621">
    <w:abstractNumId w:val="46"/>
  </w:num>
  <w:num w:numId="14" w16cid:durableId="1123770384">
    <w:abstractNumId w:val="21"/>
  </w:num>
  <w:num w:numId="15" w16cid:durableId="1411657801">
    <w:abstractNumId w:val="1"/>
  </w:num>
  <w:num w:numId="16" w16cid:durableId="42756196">
    <w:abstractNumId w:val="26"/>
  </w:num>
  <w:num w:numId="17" w16cid:durableId="1785152919">
    <w:abstractNumId w:val="40"/>
  </w:num>
  <w:num w:numId="18" w16cid:durableId="622810896">
    <w:abstractNumId w:val="14"/>
  </w:num>
  <w:num w:numId="19" w16cid:durableId="1615088725">
    <w:abstractNumId w:val="24"/>
  </w:num>
  <w:num w:numId="20" w16cid:durableId="1675525643">
    <w:abstractNumId w:val="35"/>
  </w:num>
  <w:num w:numId="21" w16cid:durableId="1343972462">
    <w:abstractNumId w:val="41"/>
  </w:num>
  <w:num w:numId="22" w16cid:durableId="1665934421">
    <w:abstractNumId w:val="7"/>
  </w:num>
  <w:num w:numId="23" w16cid:durableId="1866868785">
    <w:abstractNumId w:val="15"/>
  </w:num>
  <w:num w:numId="24" w16cid:durableId="195700586">
    <w:abstractNumId w:val="33"/>
  </w:num>
  <w:num w:numId="25" w16cid:durableId="966274162">
    <w:abstractNumId w:val="19"/>
  </w:num>
  <w:num w:numId="26" w16cid:durableId="2127045531">
    <w:abstractNumId w:val="38"/>
  </w:num>
  <w:num w:numId="27" w16cid:durableId="352457079">
    <w:abstractNumId w:val="39"/>
  </w:num>
  <w:num w:numId="28" w16cid:durableId="277496038">
    <w:abstractNumId w:val="8"/>
  </w:num>
  <w:num w:numId="29" w16cid:durableId="2038851782">
    <w:abstractNumId w:val="16"/>
  </w:num>
  <w:num w:numId="30" w16cid:durableId="3171290">
    <w:abstractNumId w:val="48"/>
  </w:num>
  <w:num w:numId="31" w16cid:durableId="362368227">
    <w:abstractNumId w:val="45"/>
  </w:num>
  <w:num w:numId="32" w16cid:durableId="691227505">
    <w:abstractNumId w:val="12"/>
  </w:num>
  <w:num w:numId="33" w16cid:durableId="1487627230">
    <w:abstractNumId w:val="50"/>
  </w:num>
  <w:num w:numId="34" w16cid:durableId="1414014787">
    <w:abstractNumId w:val="37"/>
  </w:num>
  <w:num w:numId="35" w16cid:durableId="1968463703">
    <w:abstractNumId w:val="42"/>
  </w:num>
  <w:num w:numId="36" w16cid:durableId="183708335">
    <w:abstractNumId w:val="22"/>
  </w:num>
  <w:num w:numId="37" w16cid:durableId="1027635796">
    <w:abstractNumId w:val="25"/>
  </w:num>
  <w:num w:numId="38" w16cid:durableId="1089539351">
    <w:abstractNumId w:val="34"/>
  </w:num>
  <w:num w:numId="39" w16cid:durableId="1285384861">
    <w:abstractNumId w:val="9"/>
  </w:num>
  <w:num w:numId="40" w16cid:durableId="689991093">
    <w:abstractNumId w:val="18"/>
  </w:num>
  <w:num w:numId="41" w16cid:durableId="1965429743">
    <w:abstractNumId w:val="13"/>
  </w:num>
  <w:num w:numId="42" w16cid:durableId="1161046626">
    <w:abstractNumId w:val="44"/>
  </w:num>
  <w:num w:numId="43" w16cid:durableId="1791507589">
    <w:abstractNumId w:val="31"/>
  </w:num>
  <w:num w:numId="44" w16cid:durableId="942028648">
    <w:abstractNumId w:val="4"/>
  </w:num>
  <w:num w:numId="45" w16cid:durableId="1387686380">
    <w:abstractNumId w:val="29"/>
  </w:num>
  <w:num w:numId="46" w16cid:durableId="176776555">
    <w:abstractNumId w:val="32"/>
  </w:num>
  <w:num w:numId="47" w16cid:durableId="797185527">
    <w:abstractNumId w:val="47"/>
  </w:num>
  <w:num w:numId="48" w16cid:durableId="759181700">
    <w:abstractNumId w:val="6"/>
  </w:num>
  <w:num w:numId="49" w16cid:durableId="290676664">
    <w:abstractNumId w:val="49"/>
  </w:num>
  <w:num w:numId="50" w16cid:durableId="791286460">
    <w:abstractNumId w:val="23"/>
  </w:num>
  <w:num w:numId="51" w16cid:durableId="86994889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700D"/>
    <w:rsid w:val="000175D8"/>
    <w:rsid w:val="0002096E"/>
    <w:rsid w:val="000217DB"/>
    <w:rsid w:val="00021BE2"/>
    <w:rsid w:val="0002208B"/>
    <w:rsid w:val="0002269D"/>
    <w:rsid w:val="0002352B"/>
    <w:rsid w:val="000236B3"/>
    <w:rsid w:val="00024CB8"/>
    <w:rsid w:val="000269DD"/>
    <w:rsid w:val="00030751"/>
    <w:rsid w:val="00031E85"/>
    <w:rsid w:val="00032B00"/>
    <w:rsid w:val="00032E05"/>
    <w:rsid w:val="00034E30"/>
    <w:rsid w:val="00035509"/>
    <w:rsid w:val="00036661"/>
    <w:rsid w:val="00037BF0"/>
    <w:rsid w:val="00037E3B"/>
    <w:rsid w:val="0004085B"/>
    <w:rsid w:val="00040AF4"/>
    <w:rsid w:val="00042352"/>
    <w:rsid w:val="000424B6"/>
    <w:rsid w:val="000444F7"/>
    <w:rsid w:val="00045A3A"/>
    <w:rsid w:val="00045DCE"/>
    <w:rsid w:val="000470C2"/>
    <w:rsid w:val="00050979"/>
    <w:rsid w:val="0005180D"/>
    <w:rsid w:val="00052AF0"/>
    <w:rsid w:val="00052D56"/>
    <w:rsid w:val="00053B7C"/>
    <w:rsid w:val="00053D17"/>
    <w:rsid w:val="00055040"/>
    <w:rsid w:val="00055253"/>
    <w:rsid w:val="0005534E"/>
    <w:rsid w:val="00055FA6"/>
    <w:rsid w:val="00056B95"/>
    <w:rsid w:val="00057B7A"/>
    <w:rsid w:val="00061572"/>
    <w:rsid w:val="00062313"/>
    <w:rsid w:val="00063CCC"/>
    <w:rsid w:val="000654FF"/>
    <w:rsid w:val="000679EB"/>
    <w:rsid w:val="0007086A"/>
    <w:rsid w:val="00071233"/>
    <w:rsid w:val="0007240F"/>
    <w:rsid w:val="00073F62"/>
    <w:rsid w:val="00075BEB"/>
    <w:rsid w:val="000770CF"/>
    <w:rsid w:val="00077949"/>
    <w:rsid w:val="00077A11"/>
    <w:rsid w:val="00080123"/>
    <w:rsid w:val="00080706"/>
    <w:rsid w:val="000828D7"/>
    <w:rsid w:val="00087662"/>
    <w:rsid w:val="000917CA"/>
    <w:rsid w:val="00092EC3"/>
    <w:rsid w:val="0009374C"/>
    <w:rsid w:val="000939FD"/>
    <w:rsid w:val="0009417F"/>
    <w:rsid w:val="00094E76"/>
    <w:rsid w:val="00095D5F"/>
    <w:rsid w:val="00096B86"/>
    <w:rsid w:val="000A04E2"/>
    <w:rsid w:val="000A16D1"/>
    <w:rsid w:val="000A1D76"/>
    <w:rsid w:val="000A61B4"/>
    <w:rsid w:val="000A7508"/>
    <w:rsid w:val="000A7728"/>
    <w:rsid w:val="000A7B31"/>
    <w:rsid w:val="000B0F00"/>
    <w:rsid w:val="000B19EB"/>
    <w:rsid w:val="000B1D92"/>
    <w:rsid w:val="000B1E90"/>
    <w:rsid w:val="000B3E36"/>
    <w:rsid w:val="000B48C5"/>
    <w:rsid w:val="000B52E5"/>
    <w:rsid w:val="000B594F"/>
    <w:rsid w:val="000B7B6F"/>
    <w:rsid w:val="000B7ED2"/>
    <w:rsid w:val="000C0091"/>
    <w:rsid w:val="000C1D80"/>
    <w:rsid w:val="000C2936"/>
    <w:rsid w:val="000C3D3C"/>
    <w:rsid w:val="000C56A8"/>
    <w:rsid w:val="000C604D"/>
    <w:rsid w:val="000C6C26"/>
    <w:rsid w:val="000D0E57"/>
    <w:rsid w:val="000D3194"/>
    <w:rsid w:val="000D379F"/>
    <w:rsid w:val="000D686D"/>
    <w:rsid w:val="000D7426"/>
    <w:rsid w:val="000E088D"/>
    <w:rsid w:val="000E3042"/>
    <w:rsid w:val="000E30D3"/>
    <w:rsid w:val="000E3C82"/>
    <w:rsid w:val="000E3D9F"/>
    <w:rsid w:val="000E3F3D"/>
    <w:rsid w:val="000E448A"/>
    <w:rsid w:val="000E56E9"/>
    <w:rsid w:val="000E6449"/>
    <w:rsid w:val="000F38B9"/>
    <w:rsid w:val="000F4902"/>
    <w:rsid w:val="000F50EC"/>
    <w:rsid w:val="000F7772"/>
    <w:rsid w:val="001014BE"/>
    <w:rsid w:val="001031B2"/>
    <w:rsid w:val="00103256"/>
    <w:rsid w:val="00105200"/>
    <w:rsid w:val="001113F0"/>
    <w:rsid w:val="00112F12"/>
    <w:rsid w:val="00113BE6"/>
    <w:rsid w:val="0011676F"/>
    <w:rsid w:val="00116CBB"/>
    <w:rsid w:val="00116CC8"/>
    <w:rsid w:val="00120591"/>
    <w:rsid w:val="001208B4"/>
    <w:rsid w:val="00121846"/>
    <w:rsid w:val="00121BC9"/>
    <w:rsid w:val="0012211D"/>
    <w:rsid w:val="00123179"/>
    <w:rsid w:val="00124234"/>
    <w:rsid w:val="00124B66"/>
    <w:rsid w:val="00124CA6"/>
    <w:rsid w:val="001253C4"/>
    <w:rsid w:val="00127784"/>
    <w:rsid w:val="0013426D"/>
    <w:rsid w:val="00134531"/>
    <w:rsid w:val="00134D87"/>
    <w:rsid w:val="00137D70"/>
    <w:rsid w:val="00137E65"/>
    <w:rsid w:val="00140B32"/>
    <w:rsid w:val="0014290E"/>
    <w:rsid w:val="00143EA3"/>
    <w:rsid w:val="00144E75"/>
    <w:rsid w:val="00144F6D"/>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77FA9"/>
    <w:rsid w:val="001804E1"/>
    <w:rsid w:val="00184203"/>
    <w:rsid w:val="00186E88"/>
    <w:rsid w:val="00191145"/>
    <w:rsid w:val="00191B9F"/>
    <w:rsid w:val="00194B52"/>
    <w:rsid w:val="00194BCC"/>
    <w:rsid w:val="00194DC2"/>
    <w:rsid w:val="0019640F"/>
    <w:rsid w:val="0019690E"/>
    <w:rsid w:val="001A022A"/>
    <w:rsid w:val="001A1F78"/>
    <w:rsid w:val="001A29A2"/>
    <w:rsid w:val="001A4FEF"/>
    <w:rsid w:val="001A60B7"/>
    <w:rsid w:val="001A614B"/>
    <w:rsid w:val="001A7852"/>
    <w:rsid w:val="001A7CE4"/>
    <w:rsid w:val="001B225B"/>
    <w:rsid w:val="001B279F"/>
    <w:rsid w:val="001B323C"/>
    <w:rsid w:val="001B49E8"/>
    <w:rsid w:val="001B4F41"/>
    <w:rsid w:val="001B6D01"/>
    <w:rsid w:val="001C1296"/>
    <w:rsid w:val="001C1D03"/>
    <w:rsid w:val="001C263B"/>
    <w:rsid w:val="001C336A"/>
    <w:rsid w:val="001C4B46"/>
    <w:rsid w:val="001C510D"/>
    <w:rsid w:val="001C5BA1"/>
    <w:rsid w:val="001C69B1"/>
    <w:rsid w:val="001C7C9C"/>
    <w:rsid w:val="001D12E3"/>
    <w:rsid w:val="001D3AB3"/>
    <w:rsid w:val="001D5D19"/>
    <w:rsid w:val="001D669B"/>
    <w:rsid w:val="001D66B2"/>
    <w:rsid w:val="001D6B71"/>
    <w:rsid w:val="001D7AE8"/>
    <w:rsid w:val="001E0C58"/>
    <w:rsid w:val="001E18A4"/>
    <w:rsid w:val="001E1CB5"/>
    <w:rsid w:val="001E2F24"/>
    <w:rsid w:val="001E49AE"/>
    <w:rsid w:val="001E4E04"/>
    <w:rsid w:val="001E5C16"/>
    <w:rsid w:val="001E6A21"/>
    <w:rsid w:val="001E6DC6"/>
    <w:rsid w:val="001F08EC"/>
    <w:rsid w:val="001F2517"/>
    <w:rsid w:val="001F2EFE"/>
    <w:rsid w:val="001F403C"/>
    <w:rsid w:val="001F6F06"/>
    <w:rsid w:val="001F74AD"/>
    <w:rsid w:val="001F7A32"/>
    <w:rsid w:val="002007E0"/>
    <w:rsid w:val="002018C0"/>
    <w:rsid w:val="00202F70"/>
    <w:rsid w:val="0020360D"/>
    <w:rsid w:val="00203666"/>
    <w:rsid w:val="0020367E"/>
    <w:rsid w:val="002045D1"/>
    <w:rsid w:val="0020507F"/>
    <w:rsid w:val="002067D6"/>
    <w:rsid w:val="002077D0"/>
    <w:rsid w:val="00207F64"/>
    <w:rsid w:val="00213ED2"/>
    <w:rsid w:val="00214493"/>
    <w:rsid w:val="00214A50"/>
    <w:rsid w:val="00216A4A"/>
    <w:rsid w:val="002179BE"/>
    <w:rsid w:val="002209D5"/>
    <w:rsid w:val="002216EF"/>
    <w:rsid w:val="00221A82"/>
    <w:rsid w:val="00226423"/>
    <w:rsid w:val="002275BA"/>
    <w:rsid w:val="0023184F"/>
    <w:rsid w:val="0023448B"/>
    <w:rsid w:val="00237E37"/>
    <w:rsid w:val="0024060A"/>
    <w:rsid w:val="00243017"/>
    <w:rsid w:val="00244803"/>
    <w:rsid w:val="00246763"/>
    <w:rsid w:val="002468C8"/>
    <w:rsid w:val="00250257"/>
    <w:rsid w:val="00250708"/>
    <w:rsid w:val="0025191B"/>
    <w:rsid w:val="00252F90"/>
    <w:rsid w:val="00253672"/>
    <w:rsid w:val="002536E3"/>
    <w:rsid w:val="00254436"/>
    <w:rsid w:val="00255BA9"/>
    <w:rsid w:val="00261C4E"/>
    <w:rsid w:val="00267C4A"/>
    <w:rsid w:val="00273E08"/>
    <w:rsid w:val="00274476"/>
    <w:rsid w:val="00274B38"/>
    <w:rsid w:val="00275E0E"/>
    <w:rsid w:val="00276AEC"/>
    <w:rsid w:val="0027754A"/>
    <w:rsid w:val="00277857"/>
    <w:rsid w:val="0028110C"/>
    <w:rsid w:val="00281AF7"/>
    <w:rsid w:val="002838B3"/>
    <w:rsid w:val="002850C0"/>
    <w:rsid w:val="0028700C"/>
    <w:rsid w:val="00290FC7"/>
    <w:rsid w:val="00291470"/>
    <w:rsid w:val="00293078"/>
    <w:rsid w:val="002933FC"/>
    <w:rsid w:val="00293B22"/>
    <w:rsid w:val="002944D1"/>
    <w:rsid w:val="00294836"/>
    <w:rsid w:val="00294ACD"/>
    <w:rsid w:val="00294EC0"/>
    <w:rsid w:val="00296788"/>
    <w:rsid w:val="00297C4C"/>
    <w:rsid w:val="002A1219"/>
    <w:rsid w:val="002A6B48"/>
    <w:rsid w:val="002A75CE"/>
    <w:rsid w:val="002A76E7"/>
    <w:rsid w:val="002B3669"/>
    <w:rsid w:val="002B40EA"/>
    <w:rsid w:val="002B616B"/>
    <w:rsid w:val="002C017D"/>
    <w:rsid w:val="002C1626"/>
    <w:rsid w:val="002C24A4"/>
    <w:rsid w:val="002C4884"/>
    <w:rsid w:val="002D04D6"/>
    <w:rsid w:val="002D0F79"/>
    <w:rsid w:val="002D2484"/>
    <w:rsid w:val="002D2886"/>
    <w:rsid w:val="002D2888"/>
    <w:rsid w:val="002D39A1"/>
    <w:rsid w:val="002D41EF"/>
    <w:rsid w:val="002D472A"/>
    <w:rsid w:val="002D577E"/>
    <w:rsid w:val="002D58E3"/>
    <w:rsid w:val="002D6013"/>
    <w:rsid w:val="002D6103"/>
    <w:rsid w:val="002D6833"/>
    <w:rsid w:val="002D73FB"/>
    <w:rsid w:val="002D749E"/>
    <w:rsid w:val="002D78F5"/>
    <w:rsid w:val="002D7EE9"/>
    <w:rsid w:val="002E06D1"/>
    <w:rsid w:val="002E212A"/>
    <w:rsid w:val="002E2D15"/>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DCE"/>
    <w:rsid w:val="002F7FDB"/>
    <w:rsid w:val="00302AC6"/>
    <w:rsid w:val="00305EE1"/>
    <w:rsid w:val="00305FF4"/>
    <w:rsid w:val="00306FD9"/>
    <w:rsid w:val="00307926"/>
    <w:rsid w:val="00307A4B"/>
    <w:rsid w:val="00310A0C"/>
    <w:rsid w:val="00310E54"/>
    <w:rsid w:val="0031179F"/>
    <w:rsid w:val="00314E88"/>
    <w:rsid w:val="00315126"/>
    <w:rsid w:val="00315762"/>
    <w:rsid w:val="0031751F"/>
    <w:rsid w:val="00320170"/>
    <w:rsid w:val="00320B78"/>
    <w:rsid w:val="00321B29"/>
    <w:rsid w:val="00321B73"/>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50387"/>
    <w:rsid w:val="00351B63"/>
    <w:rsid w:val="0035575B"/>
    <w:rsid w:val="00360D43"/>
    <w:rsid w:val="00365189"/>
    <w:rsid w:val="0036525C"/>
    <w:rsid w:val="003703B7"/>
    <w:rsid w:val="00372936"/>
    <w:rsid w:val="00372F73"/>
    <w:rsid w:val="00374308"/>
    <w:rsid w:val="00375983"/>
    <w:rsid w:val="00376264"/>
    <w:rsid w:val="003771C0"/>
    <w:rsid w:val="0038034E"/>
    <w:rsid w:val="00380395"/>
    <w:rsid w:val="00381739"/>
    <w:rsid w:val="00382226"/>
    <w:rsid w:val="00384661"/>
    <w:rsid w:val="00384D18"/>
    <w:rsid w:val="00387099"/>
    <w:rsid w:val="00387E50"/>
    <w:rsid w:val="0039022D"/>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372C"/>
    <w:rsid w:val="003B3F23"/>
    <w:rsid w:val="003B457C"/>
    <w:rsid w:val="003B4A61"/>
    <w:rsid w:val="003B4D9E"/>
    <w:rsid w:val="003B6060"/>
    <w:rsid w:val="003B717E"/>
    <w:rsid w:val="003C1445"/>
    <w:rsid w:val="003C17D9"/>
    <w:rsid w:val="003C182A"/>
    <w:rsid w:val="003C39F4"/>
    <w:rsid w:val="003C3AF9"/>
    <w:rsid w:val="003C599B"/>
    <w:rsid w:val="003C7823"/>
    <w:rsid w:val="003C7BA9"/>
    <w:rsid w:val="003D0F35"/>
    <w:rsid w:val="003D389E"/>
    <w:rsid w:val="003D66BA"/>
    <w:rsid w:val="003D6C8C"/>
    <w:rsid w:val="003D7C90"/>
    <w:rsid w:val="003E0C28"/>
    <w:rsid w:val="003E28C0"/>
    <w:rsid w:val="003E3FE1"/>
    <w:rsid w:val="003E49E6"/>
    <w:rsid w:val="003E4AF4"/>
    <w:rsid w:val="003E76EA"/>
    <w:rsid w:val="003F0426"/>
    <w:rsid w:val="003F0BF6"/>
    <w:rsid w:val="003F138E"/>
    <w:rsid w:val="003F1604"/>
    <w:rsid w:val="003F1D3A"/>
    <w:rsid w:val="003F29ED"/>
    <w:rsid w:val="003F33A9"/>
    <w:rsid w:val="003F3500"/>
    <w:rsid w:val="003F41FB"/>
    <w:rsid w:val="003F49D0"/>
    <w:rsid w:val="003F58A6"/>
    <w:rsid w:val="004025D8"/>
    <w:rsid w:val="004027F0"/>
    <w:rsid w:val="00402BFD"/>
    <w:rsid w:val="00402E1D"/>
    <w:rsid w:val="00403DD9"/>
    <w:rsid w:val="0040436F"/>
    <w:rsid w:val="00404E55"/>
    <w:rsid w:val="00405261"/>
    <w:rsid w:val="004063BA"/>
    <w:rsid w:val="00407496"/>
    <w:rsid w:val="0041754D"/>
    <w:rsid w:val="00417B43"/>
    <w:rsid w:val="00422FFB"/>
    <w:rsid w:val="00425BE4"/>
    <w:rsid w:val="00426696"/>
    <w:rsid w:val="00434C0E"/>
    <w:rsid w:val="004355B9"/>
    <w:rsid w:val="00435EAB"/>
    <w:rsid w:val="004362DF"/>
    <w:rsid w:val="00436AB8"/>
    <w:rsid w:val="00436FCD"/>
    <w:rsid w:val="00437C20"/>
    <w:rsid w:val="004403B8"/>
    <w:rsid w:val="00440558"/>
    <w:rsid w:val="004409A8"/>
    <w:rsid w:val="00441EB9"/>
    <w:rsid w:val="004427C6"/>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6337E"/>
    <w:rsid w:val="00464292"/>
    <w:rsid w:val="004657F0"/>
    <w:rsid w:val="00466EE6"/>
    <w:rsid w:val="004677B5"/>
    <w:rsid w:val="004701AD"/>
    <w:rsid w:val="00473E62"/>
    <w:rsid w:val="00474BA9"/>
    <w:rsid w:val="00475952"/>
    <w:rsid w:val="0047715B"/>
    <w:rsid w:val="00477B8C"/>
    <w:rsid w:val="00480422"/>
    <w:rsid w:val="00482DEA"/>
    <w:rsid w:val="00483721"/>
    <w:rsid w:val="00486042"/>
    <w:rsid w:val="00486591"/>
    <w:rsid w:val="004913B8"/>
    <w:rsid w:val="00491926"/>
    <w:rsid w:val="00493EE3"/>
    <w:rsid w:val="00495B92"/>
    <w:rsid w:val="00495D9C"/>
    <w:rsid w:val="00496ACF"/>
    <w:rsid w:val="004972DA"/>
    <w:rsid w:val="0049736C"/>
    <w:rsid w:val="004A030A"/>
    <w:rsid w:val="004A29E4"/>
    <w:rsid w:val="004A32A4"/>
    <w:rsid w:val="004A4D98"/>
    <w:rsid w:val="004A6B39"/>
    <w:rsid w:val="004A7CAE"/>
    <w:rsid w:val="004A7EB1"/>
    <w:rsid w:val="004B33BB"/>
    <w:rsid w:val="004B4123"/>
    <w:rsid w:val="004B4C5E"/>
    <w:rsid w:val="004B4F9C"/>
    <w:rsid w:val="004C150E"/>
    <w:rsid w:val="004C1EFB"/>
    <w:rsid w:val="004C2266"/>
    <w:rsid w:val="004C2BA8"/>
    <w:rsid w:val="004C3012"/>
    <w:rsid w:val="004C31B8"/>
    <w:rsid w:val="004C5B51"/>
    <w:rsid w:val="004C5BA9"/>
    <w:rsid w:val="004C6E9F"/>
    <w:rsid w:val="004C71AD"/>
    <w:rsid w:val="004C750E"/>
    <w:rsid w:val="004C7EBA"/>
    <w:rsid w:val="004C7FE6"/>
    <w:rsid w:val="004D05D3"/>
    <w:rsid w:val="004D1230"/>
    <w:rsid w:val="004D3364"/>
    <w:rsid w:val="004D47B0"/>
    <w:rsid w:val="004E0615"/>
    <w:rsid w:val="004E0DDC"/>
    <w:rsid w:val="004E1BB3"/>
    <w:rsid w:val="004E2A1D"/>
    <w:rsid w:val="004E2DFA"/>
    <w:rsid w:val="004E37E4"/>
    <w:rsid w:val="004E6EC2"/>
    <w:rsid w:val="004F03B8"/>
    <w:rsid w:val="004F1842"/>
    <w:rsid w:val="004F1F5B"/>
    <w:rsid w:val="004F27FA"/>
    <w:rsid w:val="004F405D"/>
    <w:rsid w:val="004F46FA"/>
    <w:rsid w:val="004F4E2E"/>
    <w:rsid w:val="004F5872"/>
    <w:rsid w:val="004F5CCC"/>
    <w:rsid w:val="004F6910"/>
    <w:rsid w:val="0050215A"/>
    <w:rsid w:val="00502674"/>
    <w:rsid w:val="00503FB9"/>
    <w:rsid w:val="0050540B"/>
    <w:rsid w:val="00506339"/>
    <w:rsid w:val="00506F9D"/>
    <w:rsid w:val="0051096C"/>
    <w:rsid w:val="00510A77"/>
    <w:rsid w:val="005111C0"/>
    <w:rsid w:val="00511524"/>
    <w:rsid w:val="00511845"/>
    <w:rsid w:val="00514838"/>
    <w:rsid w:val="005148B2"/>
    <w:rsid w:val="00515ED2"/>
    <w:rsid w:val="00517283"/>
    <w:rsid w:val="00517449"/>
    <w:rsid w:val="005206F3"/>
    <w:rsid w:val="0052161E"/>
    <w:rsid w:val="00522FA4"/>
    <w:rsid w:val="005234FD"/>
    <w:rsid w:val="0052441E"/>
    <w:rsid w:val="00526C8D"/>
    <w:rsid w:val="00531AA2"/>
    <w:rsid w:val="00531E0B"/>
    <w:rsid w:val="005330C6"/>
    <w:rsid w:val="00533369"/>
    <w:rsid w:val="00533D6F"/>
    <w:rsid w:val="00534932"/>
    <w:rsid w:val="00534C2A"/>
    <w:rsid w:val="00537411"/>
    <w:rsid w:val="00540FC4"/>
    <w:rsid w:val="005419CF"/>
    <w:rsid w:val="00542BE5"/>
    <w:rsid w:val="00542BF2"/>
    <w:rsid w:val="0054331B"/>
    <w:rsid w:val="00545224"/>
    <w:rsid w:val="00547381"/>
    <w:rsid w:val="00547F84"/>
    <w:rsid w:val="00550D10"/>
    <w:rsid w:val="00550E6E"/>
    <w:rsid w:val="005543D8"/>
    <w:rsid w:val="00554BB9"/>
    <w:rsid w:val="00554F6B"/>
    <w:rsid w:val="00555598"/>
    <w:rsid w:val="00556957"/>
    <w:rsid w:val="0056183C"/>
    <w:rsid w:val="005622D3"/>
    <w:rsid w:val="0056259C"/>
    <w:rsid w:val="0056299E"/>
    <w:rsid w:val="00563BE8"/>
    <w:rsid w:val="005656AE"/>
    <w:rsid w:val="00567B29"/>
    <w:rsid w:val="00570635"/>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2785"/>
    <w:rsid w:val="005A287D"/>
    <w:rsid w:val="005A2C6C"/>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62BB"/>
    <w:rsid w:val="005B62FC"/>
    <w:rsid w:val="005B6472"/>
    <w:rsid w:val="005B6D0D"/>
    <w:rsid w:val="005B7943"/>
    <w:rsid w:val="005B7C00"/>
    <w:rsid w:val="005C00E6"/>
    <w:rsid w:val="005C4516"/>
    <w:rsid w:val="005C54D0"/>
    <w:rsid w:val="005C5F4D"/>
    <w:rsid w:val="005C6580"/>
    <w:rsid w:val="005D0AB7"/>
    <w:rsid w:val="005D2D77"/>
    <w:rsid w:val="005D359D"/>
    <w:rsid w:val="005D4987"/>
    <w:rsid w:val="005D5D24"/>
    <w:rsid w:val="005D5DEB"/>
    <w:rsid w:val="005E0080"/>
    <w:rsid w:val="005E2B8E"/>
    <w:rsid w:val="005E367D"/>
    <w:rsid w:val="005E3EC2"/>
    <w:rsid w:val="005E5BBE"/>
    <w:rsid w:val="005E6DB1"/>
    <w:rsid w:val="005E7868"/>
    <w:rsid w:val="005F0AEA"/>
    <w:rsid w:val="005F0D0E"/>
    <w:rsid w:val="005F1C23"/>
    <w:rsid w:val="005F2568"/>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8A0"/>
    <w:rsid w:val="0061595C"/>
    <w:rsid w:val="0061610A"/>
    <w:rsid w:val="00616AE5"/>
    <w:rsid w:val="006173E0"/>
    <w:rsid w:val="00617C6D"/>
    <w:rsid w:val="00621DB2"/>
    <w:rsid w:val="00623D1D"/>
    <w:rsid w:val="00625CEC"/>
    <w:rsid w:val="00626C5A"/>
    <w:rsid w:val="00627654"/>
    <w:rsid w:val="0063070F"/>
    <w:rsid w:val="00630CEC"/>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25BF"/>
    <w:rsid w:val="00652F72"/>
    <w:rsid w:val="006532FA"/>
    <w:rsid w:val="00655A7E"/>
    <w:rsid w:val="00656502"/>
    <w:rsid w:val="00656A4C"/>
    <w:rsid w:val="006610D9"/>
    <w:rsid w:val="00661EAE"/>
    <w:rsid w:val="00663EA1"/>
    <w:rsid w:val="00665CEE"/>
    <w:rsid w:val="00665E21"/>
    <w:rsid w:val="006705B8"/>
    <w:rsid w:val="00672510"/>
    <w:rsid w:val="00672951"/>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3D67"/>
    <w:rsid w:val="0069495E"/>
    <w:rsid w:val="006953A0"/>
    <w:rsid w:val="0069542F"/>
    <w:rsid w:val="00696BB5"/>
    <w:rsid w:val="006A1AF4"/>
    <w:rsid w:val="006A3AAB"/>
    <w:rsid w:val="006A3B3A"/>
    <w:rsid w:val="006A4F53"/>
    <w:rsid w:val="006A6848"/>
    <w:rsid w:val="006B20DB"/>
    <w:rsid w:val="006B3850"/>
    <w:rsid w:val="006B3E13"/>
    <w:rsid w:val="006B428E"/>
    <w:rsid w:val="006B6306"/>
    <w:rsid w:val="006B70E6"/>
    <w:rsid w:val="006C043D"/>
    <w:rsid w:val="006C0FD7"/>
    <w:rsid w:val="006C1ABD"/>
    <w:rsid w:val="006C1D3A"/>
    <w:rsid w:val="006C216D"/>
    <w:rsid w:val="006C4A90"/>
    <w:rsid w:val="006C4C10"/>
    <w:rsid w:val="006C5523"/>
    <w:rsid w:val="006C5989"/>
    <w:rsid w:val="006C7724"/>
    <w:rsid w:val="006D1369"/>
    <w:rsid w:val="006D1939"/>
    <w:rsid w:val="006D2183"/>
    <w:rsid w:val="006D2D01"/>
    <w:rsid w:val="006D39C7"/>
    <w:rsid w:val="006D4206"/>
    <w:rsid w:val="006D47A9"/>
    <w:rsid w:val="006D4975"/>
    <w:rsid w:val="006D4CB9"/>
    <w:rsid w:val="006E17C5"/>
    <w:rsid w:val="006E30D2"/>
    <w:rsid w:val="006E545C"/>
    <w:rsid w:val="006E5712"/>
    <w:rsid w:val="006E5782"/>
    <w:rsid w:val="006E6BD2"/>
    <w:rsid w:val="006E77C5"/>
    <w:rsid w:val="006E7E6F"/>
    <w:rsid w:val="006F2017"/>
    <w:rsid w:val="006F4F46"/>
    <w:rsid w:val="006F5386"/>
    <w:rsid w:val="006F5D24"/>
    <w:rsid w:val="006F6D00"/>
    <w:rsid w:val="00706642"/>
    <w:rsid w:val="00706FFD"/>
    <w:rsid w:val="00713A5D"/>
    <w:rsid w:val="00714745"/>
    <w:rsid w:val="007159BF"/>
    <w:rsid w:val="00716F53"/>
    <w:rsid w:val="007170CD"/>
    <w:rsid w:val="00720325"/>
    <w:rsid w:val="00721026"/>
    <w:rsid w:val="00721150"/>
    <w:rsid w:val="00721907"/>
    <w:rsid w:val="00721E7B"/>
    <w:rsid w:val="007225CD"/>
    <w:rsid w:val="00722E96"/>
    <w:rsid w:val="00722F89"/>
    <w:rsid w:val="0072588E"/>
    <w:rsid w:val="00726272"/>
    <w:rsid w:val="00731A19"/>
    <w:rsid w:val="00733DE9"/>
    <w:rsid w:val="0073410B"/>
    <w:rsid w:val="00734F2A"/>
    <w:rsid w:val="00736B05"/>
    <w:rsid w:val="00737E27"/>
    <w:rsid w:val="007401CE"/>
    <w:rsid w:val="00742E77"/>
    <w:rsid w:val="00743102"/>
    <w:rsid w:val="007433B0"/>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36C8"/>
    <w:rsid w:val="00764494"/>
    <w:rsid w:val="00765C32"/>
    <w:rsid w:val="00765CEB"/>
    <w:rsid w:val="00766C8A"/>
    <w:rsid w:val="007705AE"/>
    <w:rsid w:val="007720F3"/>
    <w:rsid w:val="007725CF"/>
    <w:rsid w:val="00774E31"/>
    <w:rsid w:val="007750AC"/>
    <w:rsid w:val="007764B6"/>
    <w:rsid w:val="0078060C"/>
    <w:rsid w:val="00780FA0"/>
    <w:rsid w:val="00782297"/>
    <w:rsid w:val="00786254"/>
    <w:rsid w:val="00786928"/>
    <w:rsid w:val="00786AF0"/>
    <w:rsid w:val="00786BA7"/>
    <w:rsid w:val="007878B1"/>
    <w:rsid w:val="00790EB7"/>
    <w:rsid w:val="007930B3"/>
    <w:rsid w:val="007956A5"/>
    <w:rsid w:val="00795AB9"/>
    <w:rsid w:val="00797704"/>
    <w:rsid w:val="007A0676"/>
    <w:rsid w:val="007A09E9"/>
    <w:rsid w:val="007A0A41"/>
    <w:rsid w:val="007A0DF8"/>
    <w:rsid w:val="007A2A6E"/>
    <w:rsid w:val="007A2BC0"/>
    <w:rsid w:val="007A5A70"/>
    <w:rsid w:val="007A6544"/>
    <w:rsid w:val="007A65F9"/>
    <w:rsid w:val="007B00EB"/>
    <w:rsid w:val="007B329D"/>
    <w:rsid w:val="007B33E7"/>
    <w:rsid w:val="007C0FD7"/>
    <w:rsid w:val="007C1526"/>
    <w:rsid w:val="007C2D4B"/>
    <w:rsid w:val="007C2E1F"/>
    <w:rsid w:val="007C5728"/>
    <w:rsid w:val="007C5E1C"/>
    <w:rsid w:val="007C60DF"/>
    <w:rsid w:val="007C7865"/>
    <w:rsid w:val="007D23F2"/>
    <w:rsid w:val="007D52B4"/>
    <w:rsid w:val="007D734C"/>
    <w:rsid w:val="007E1BAE"/>
    <w:rsid w:val="007E3B10"/>
    <w:rsid w:val="007E4E3D"/>
    <w:rsid w:val="007E5019"/>
    <w:rsid w:val="007E56E9"/>
    <w:rsid w:val="007E61AE"/>
    <w:rsid w:val="007E7C56"/>
    <w:rsid w:val="007F2280"/>
    <w:rsid w:val="007F4F1A"/>
    <w:rsid w:val="007F5C21"/>
    <w:rsid w:val="007F7957"/>
    <w:rsid w:val="007F7BE3"/>
    <w:rsid w:val="0080010E"/>
    <w:rsid w:val="00803247"/>
    <w:rsid w:val="0080376F"/>
    <w:rsid w:val="00804901"/>
    <w:rsid w:val="00805A2E"/>
    <w:rsid w:val="0080752D"/>
    <w:rsid w:val="00810352"/>
    <w:rsid w:val="00810546"/>
    <w:rsid w:val="0081130F"/>
    <w:rsid w:val="00811733"/>
    <w:rsid w:val="008121D1"/>
    <w:rsid w:val="00812475"/>
    <w:rsid w:val="00814145"/>
    <w:rsid w:val="00814509"/>
    <w:rsid w:val="0081457E"/>
    <w:rsid w:val="0081501D"/>
    <w:rsid w:val="008164EA"/>
    <w:rsid w:val="00817EB6"/>
    <w:rsid w:val="00820773"/>
    <w:rsid w:val="00820DD3"/>
    <w:rsid w:val="008211A4"/>
    <w:rsid w:val="00821B13"/>
    <w:rsid w:val="0082262C"/>
    <w:rsid w:val="00822B81"/>
    <w:rsid w:val="00823C42"/>
    <w:rsid w:val="00830017"/>
    <w:rsid w:val="00830C35"/>
    <w:rsid w:val="00830EA1"/>
    <w:rsid w:val="00832F4D"/>
    <w:rsid w:val="008337E8"/>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34FE"/>
    <w:rsid w:val="00854E08"/>
    <w:rsid w:val="008607BF"/>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787D"/>
    <w:rsid w:val="008900F4"/>
    <w:rsid w:val="0089065E"/>
    <w:rsid w:val="0089164D"/>
    <w:rsid w:val="00892923"/>
    <w:rsid w:val="008930B5"/>
    <w:rsid w:val="0089366B"/>
    <w:rsid w:val="00894AFC"/>
    <w:rsid w:val="008963EB"/>
    <w:rsid w:val="0089704A"/>
    <w:rsid w:val="00897C2B"/>
    <w:rsid w:val="00897DC9"/>
    <w:rsid w:val="008A430C"/>
    <w:rsid w:val="008A486D"/>
    <w:rsid w:val="008A49B9"/>
    <w:rsid w:val="008A508D"/>
    <w:rsid w:val="008A555E"/>
    <w:rsid w:val="008A6FC8"/>
    <w:rsid w:val="008B0948"/>
    <w:rsid w:val="008B0C9F"/>
    <w:rsid w:val="008B1611"/>
    <w:rsid w:val="008B2AD7"/>
    <w:rsid w:val="008B356C"/>
    <w:rsid w:val="008B444E"/>
    <w:rsid w:val="008B4F8A"/>
    <w:rsid w:val="008B57E5"/>
    <w:rsid w:val="008B6A04"/>
    <w:rsid w:val="008B6BD5"/>
    <w:rsid w:val="008C0D18"/>
    <w:rsid w:val="008C1C00"/>
    <w:rsid w:val="008C1D81"/>
    <w:rsid w:val="008C22B5"/>
    <w:rsid w:val="008C2D4E"/>
    <w:rsid w:val="008C349B"/>
    <w:rsid w:val="008C6CA5"/>
    <w:rsid w:val="008C7224"/>
    <w:rsid w:val="008C7A51"/>
    <w:rsid w:val="008D14F4"/>
    <w:rsid w:val="008D41CD"/>
    <w:rsid w:val="008D4C08"/>
    <w:rsid w:val="008D57AD"/>
    <w:rsid w:val="008D59E9"/>
    <w:rsid w:val="008D63C8"/>
    <w:rsid w:val="008D74BB"/>
    <w:rsid w:val="008D7F73"/>
    <w:rsid w:val="008E03DA"/>
    <w:rsid w:val="008E19C7"/>
    <w:rsid w:val="008E1D25"/>
    <w:rsid w:val="008E2C4F"/>
    <w:rsid w:val="008E2FF5"/>
    <w:rsid w:val="008F03EB"/>
    <w:rsid w:val="008F0EB3"/>
    <w:rsid w:val="008F1A38"/>
    <w:rsid w:val="008F1FDF"/>
    <w:rsid w:val="008F3C2E"/>
    <w:rsid w:val="0090154F"/>
    <w:rsid w:val="009016D0"/>
    <w:rsid w:val="00901DF1"/>
    <w:rsid w:val="00902436"/>
    <w:rsid w:val="00902816"/>
    <w:rsid w:val="00903968"/>
    <w:rsid w:val="00903B7F"/>
    <w:rsid w:val="00905FFF"/>
    <w:rsid w:val="00906BDB"/>
    <w:rsid w:val="00907731"/>
    <w:rsid w:val="00910145"/>
    <w:rsid w:val="0091157E"/>
    <w:rsid w:val="00911E18"/>
    <w:rsid w:val="009132E3"/>
    <w:rsid w:val="0091357A"/>
    <w:rsid w:val="00915F83"/>
    <w:rsid w:val="0091713E"/>
    <w:rsid w:val="009210FD"/>
    <w:rsid w:val="00922324"/>
    <w:rsid w:val="0092257D"/>
    <w:rsid w:val="00922A52"/>
    <w:rsid w:val="0092487D"/>
    <w:rsid w:val="00924F1A"/>
    <w:rsid w:val="009272FF"/>
    <w:rsid w:val="00932116"/>
    <w:rsid w:val="00932692"/>
    <w:rsid w:val="0093276C"/>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44DE"/>
    <w:rsid w:val="00954723"/>
    <w:rsid w:val="00955629"/>
    <w:rsid w:val="00955973"/>
    <w:rsid w:val="00955DAA"/>
    <w:rsid w:val="00956497"/>
    <w:rsid w:val="009569E0"/>
    <w:rsid w:val="00956E1F"/>
    <w:rsid w:val="00960141"/>
    <w:rsid w:val="00960BE8"/>
    <w:rsid w:val="00961219"/>
    <w:rsid w:val="0096261B"/>
    <w:rsid w:val="00962E5C"/>
    <w:rsid w:val="00965998"/>
    <w:rsid w:val="00965D9C"/>
    <w:rsid w:val="009677F8"/>
    <w:rsid w:val="00971019"/>
    <w:rsid w:val="00972B8A"/>
    <w:rsid w:val="0097436C"/>
    <w:rsid w:val="00974BEE"/>
    <w:rsid w:val="009755B2"/>
    <w:rsid w:val="0097567F"/>
    <w:rsid w:val="00976C26"/>
    <w:rsid w:val="00976E55"/>
    <w:rsid w:val="009774D6"/>
    <w:rsid w:val="00977C58"/>
    <w:rsid w:val="0098162F"/>
    <w:rsid w:val="00981742"/>
    <w:rsid w:val="0098286C"/>
    <w:rsid w:val="009838B0"/>
    <w:rsid w:val="00983A28"/>
    <w:rsid w:val="00983C1A"/>
    <w:rsid w:val="00984781"/>
    <w:rsid w:val="00986E70"/>
    <w:rsid w:val="00990D3D"/>
    <w:rsid w:val="00992DFD"/>
    <w:rsid w:val="009946DC"/>
    <w:rsid w:val="00996207"/>
    <w:rsid w:val="009A0BFF"/>
    <w:rsid w:val="009A0D45"/>
    <w:rsid w:val="009A1B0B"/>
    <w:rsid w:val="009A35FD"/>
    <w:rsid w:val="009A4A29"/>
    <w:rsid w:val="009A6D92"/>
    <w:rsid w:val="009B014C"/>
    <w:rsid w:val="009B0B9E"/>
    <w:rsid w:val="009B3DD9"/>
    <w:rsid w:val="009B4E4F"/>
    <w:rsid w:val="009B50B9"/>
    <w:rsid w:val="009B7043"/>
    <w:rsid w:val="009C1DC0"/>
    <w:rsid w:val="009C2114"/>
    <w:rsid w:val="009C3883"/>
    <w:rsid w:val="009C40B2"/>
    <w:rsid w:val="009C4940"/>
    <w:rsid w:val="009C54D6"/>
    <w:rsid w:val="009C68F1"/>
    <w:rsid w:val="009D01F4"/>
    <w:rsid w:val="009D0786"/>
    <w:rsid w:val="009D0F84"/>
    <w:rsid w:val="009D1D7D"/>
    <w:rsid w:val="009D24E0"/>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C57"/>
    <w:rsid w:val="009F4BCA"/>
    <w:rsid w:val="009F5007"/>
    <w:rsid w:val="009F52C6"/>
    <w:rsid w:val="009F76BE"/>
    <w:rsid w:val="00A0036B"/>
    <w:rsid w:val="00A03898"/>
    <w:rsid w:val="00A05292"/>
    <w:rsid w:val="00A05A14"/>
    <w:rsid w:val="00A062BA"/>
    <w:rsid w:val="00A0691D"/>
    <w:rsid w:val="00A10648"/>
    <w:rsid w:val="00A10FF5"/>
    <w:rsid w:val="00A11D2D"/>
    <w:rsid w:val="00A1232B"/>
    <w:rsid w:val="00A12DCB"/>
    <w:rsid w:val="00A1329E"/>
    <w:rsid w:val="00A13EE7"/>
    <w:rsid w:val="00A15955"/>
    <w:rsid w:val="00A169F5"/>
    <w:rsid w:val="00A17E96"/>
    <w:rsid w:val="00A22361"/>
    <w:rsid w:val="00A2241F"/>
    <w:rsid w:val="00A230FF"/>
    <w:rsid w:val="00A2384F"/>
    <w:rsid w:val="00A240EF"/>
    <w:rsid w:val="00A24145"/>
    <w:rsid w:val="00A26199"/>
    <w:rsid w:val="00A262BA"/>
    <w:rsid w:val="00A2667A"/>
    <w:rsid w:val="00A271B0"/>
    <w:rsid w:val="00A27516"/>
    <w:rsid w:val="00A3133C"/>
    <w:rsid w:val="00A35F98"/>
    <w:rsid w:val="00A36CC0"/>
    <w:rsid w:val="00A36D9A"/>
    <w:rsid w:val="00A3731C"/>
    <w:rsid w:val="00A37D68"/>
    <w:rsid w:val="00A410B6"/>
    <w:rsid w:val="00A4280A"/>
    <w:rsid w:val="00A42EB2"/>
    <w:rsid w:val="00A4312B"/>
    <w:rsid w:val="00A469A0"/>
    <w:rsid w:val="00A5117E"/>
    <w:rsid w:val="00A51193"/>
    <w:rsid w:val="00A539C3"/>
    <w:rsid w:val="00A53A6E"/>
    <w:rsid w:val="00A54809"/>
    <w:rsid w:val="00A54D3D"/>
    <w:rsid w:val="00A558F4"/>
    <w:rsid w:val="00A55F14"/>
    <w:rsid w:val="00A563F1"/>
    <w:rsid w:val="00A602F1"/>
    <w:rsid w:val="00A60EDA"/>
    <w:rsid w:val="00A62566"/>
    <w:rsid w:val="00A6273D"/>
    <w:rsid w:val="00A62D63"/>
    <w:rsid w:val="00A63195"/>
    <w:rsid w:val="00A63202"/>
    <w:rsid w:val="00A6351A"/>
    <w:rsid w:val="00A64F30"/>
    <w:rsid w:val="00A6572D"/>
    <w:rsid w:val="00A65BF4"/>
    <w:rsid w:val="00A65E2B"/>
    <w:rsid w:val="00A66166"/>
    <w:rsid w:val="00A717F6"/>
    <w:rsid w:val="00A71AE0"/>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A0760"/>
    <w:rsid w:val="00AA1073"/>
    <w:rsid w:val="00AA1D9C"/>
    <w:rsid w:val="00AA235D"/>
    <w:rsid w:val="00AA41AF"/>
    <w:rsid w:val="00AA779D"/>
    <w:rsid w:val="00AA7AE2"/>
    <w:rsid w:val="00AB03CA"/>
    <w:rsid w:val="00AB2878"/>
    <w:rsid w:val="00AB3E0B"/>
    <w:rsid w:val="00AB7E98"/>
    <w:rsid w:val="00AB7EB9"/>
    <w:rsid w:val="00AC08D0"/>
    <w:rsid w:val="00AC2B8B"/>
    <w:rsid w:val="00AC4DC7"/>
    <w:rsid w:val="00AC57AD"/>
    <w:rsid w:val="00AC60A0"/>
    <w:rsid w:val="00AC6BAD"/>
    <w:rsid w:val="00AC7735"/>
    <w:rsid w:val="00AC7B58"/>
    <w:rsid w:val="00AD1A0E"/>
    <w:rsid w:val="00AD25CE"/>
    <w:rsid w:val="00AD2A54"/>
    <w:rsid w:val="00AD4D26"/>
    <w:rsid w:val="00AD4EFB"/>
    <w:rsid w:val="00AD67A5"/>
    <w:rsid w:val="00AD6F3F"/>
    <w:rsid w:val="00AD7D28"/>
    <w:rsid w:val="00AE1F61"/>
    <w:rsid w:val="00AE22B6"/>
    <w:rsid w:val="00AE29D7"/>
    <w:rsid w:val="00AE3F90"/>
    <w:rsid w:val="00AE4581"/>
    <w:rsid w:val="00AE49B6"/>
    <w:rsid w:val="00AE52C7"/>
    <w:rsid w:val="00AE54AF"/>
    <w:rsid w:val="00AE54D7"/>
    <w:rsid w:val="00AE67F2"/>
    <w:rsid w:val="00AE68EB"/>
    <w:rsid w:val="00AF140C"/>
    <w:rsid w:val="00AF2F11"/>
    <w:rsid w:val="00AF36AF"/>
    <w:rsid w:val="00AF3B80"/>
    <w:rsid w:val="00AF68B6"/>
    <w:rsid w:val="00AF7436"/>
    <w:rsid w:val="00AF747B"/>
    <w:rsid w:val="00B001A5"/>
    <w:rsid w:val="00B00234"/>
    <w:rsid w:val="00B01650"/>
    <w:rsid w:val="00B023C0"/>
    <w:rsid w:val="00B040CE"/>
    <w:rsid w:val="00B04D8C"/>
    <w:rsid w:val="00B04EBD"/>
    <w:rsid w:val="00B05396"/>
    <w:rsid w:val="00B060F8"/>
    <w:rsid w:val="00B063FC"/>
    <w:rsid w:val="00B06CBA"/>
    <w:rsid w:val="00B06E69"/>
    <w:rsid w:val="00B072D7"/>
    <w:rsid w:val="00B104F7"/>
    <w:rsid w:val="00B10C39"/>
    <w:rsid w:val="00B1128C"/>
    <w:rsid w:val="00B11E7F"/>
    <w:rsid w:val="00B11F93"/>
    <w:rsid w:val="00B12570"/>
    <w:rsid w:val="00B14828"/>
    <w:rsid w:val="00B15EF5"/>
    <w:rsid w:val="00B166FF"/>
    <w:rsid w:val="00B175FC"/>
    <w:rsid w:val="00B20543"/>
    <w:rsid w:val="00B20978"/>
    <w:rsid w:val="00B21328"/>
    <w:rsid w:val="00B21AB8"/>
    <w:rsid w:val="00B2245C"/>
    <w:rsid w:val="00B237C6"/>
    <w:rsid w:val="00B24146"/>
    <w:rsid w:val="00B30187"/>
    <w:rsid w:val="00B3219C"/>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A0576"/>
    <w:rsid w:val="00BA0592"/>
    <w:rsid w:val="00BA06C7"/>
    <w:rsid w:val="00BA0CEA"/>
    <w:rsid w:val="00BA0F1D"/>
    <w:rsid w:val="00BA12EC"/>
    <w:rsid w:val="00BA2DC1"/>
    <w:rsid w:val="00BA2ED7"/>
    <w:rsid w:val="00BA38F1"/>
    <w:rsid w:val="00BA71F3"/>
    <w:rsid w:val="00BA7497"/>
    <w:rsid w:val="00BA7B8E"/>
    <w:rsid w:val="00BB1E3F"/>
    <w:rsid w:val="00BB2AD9"/>
    <w:rsid w:val="00BB30EA"/>
    <w:rsid w:val="00BC0650"/>
    <w:rsid w:val="00BC085B"/>
    <w:rsid w:val="00BC0C45"/>
    <w:rsid w:val="00BC1F62"/>
    <w:rsid w:val="00BC2D69"/>
    <w:rsid w:val="00BC3943"/>
    <w:rsid w:val="00BC5E3E"/>
    <w:rsid w:val="00BC653D"/>
    <w:rsid w:val="00BC7952"/>
    <w:rsid w:val="00BC7ACB"/>
    <w:rsid w:val="00BC7DDD"/>
    <w:rsid w:val="00BD25D1"/>
    <w:rsid w:val="00BD2C9A"/>
    <w:rsid w:val="00BD2DE8"/>
    <w:rsid w:val="00BD2F8A"/>
    <w:rsid w:val="00BD300F"/>
    <w:rsid w:val="00BD3D56"/>
    <w:rsid w:val="00BD3E5F"/>
    <w:rsid w:val="00BD40B1"/>
    <w:rsid w:val="00BD5013"/>
    <w:rsid w:val="00BE1E6A"/>
    <w:rsid w:val="00BE491C"/>
    <w:rsid w:val="00BE542E"/>
    <w:rsid w:val="00BF0423"/>
    <w:rsid w:val="00BF11C2"/>
    <w:rsid w:val="00BF11E3"/>
    <w:rsid w:val="00BF186A"/>
    <w:rsid w:val="00BF1CEB"/>
    <w:rsid w:val="00BF3298"/>
    <w:rsid w:val="00BF3663"/>
    <w:rsid w:val="00BF38BD"/>
    <w:rsid w:val="00BF4C64"/>
    <w:rsid w:val="00BF5123"/>
    <w:rsid w:val="00BF54D3"/>
    <w:rsid w:val="00BF7193"/>
    <w:rsid w:val="00C008E6"/>
    <w:rsid w:val="00C0387B"/>
    <w:rsid w:val="00C0656E"/>
    <w:rsid w:val="00C109F3"/>
    <w:rsid w:val="00C114AB"/>
    <w:rsid w:val="00C11762"/>
    <w:rsid w:val="00C1178A"/>
    <w:rsid w:val="00C126B1"/>
    <w:rsid w:val="00C126D2"/>
    <w:rsid w:val="00C139AD"/>
    <w:rsid w:val="00C14907"/>
    <w:rsid w:val="00C15EA6"/>
    <w:rsid w:val="00C16680"/>
    <w:rsid w:val="00C17642"/>
    <w:rsid w:val="00C205D1"/>
    <w:rsid w:val="00C206F3"/>
    <w:rsid w:val="00C21ED6"/>
    <w:rsid w:val="00C22180"/>
    <w:rsid w:val="00C23197"/>
    <w:rsid w:val="00C23FF2"/>
    <w:rsid w:val="00C24838"/>
    <w:rsid w:val="00C24915"/>
    <w:rsid w:val="00C25F5F"/>
    <w:rsid w:val="00C30470"/>
    <w:rsid w:val="00C33224"/>
    <w:rsid w:val="00C37584"/>
    <w:rsid w:val="00C43515"/>
    <w:rsid w:val="00C44B40"/>
    <w:rsid w:val="00C469AC"/>
    <w:rsid w:val="00C500E2"/>
    <w:rsid w:val="00C5041C"/>
    <w:rsid w:val="00C507AE"/>
    <w:rsid w:val="00C507DD"/>
    <w:rsid w:val="00C50F2D"/>
    <w:rsid w:val="00C51167"/>
    <w:rsid w:val="00C51B58"/>
    <w:rsid w:val="00C5285C"/>
    <w:rsid w:val="00C5318B"/>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2CB9"/>
    <w:rsid w:val="00C734DD"/>
    <w:rsid w:val="00C74044"/>
    <w:rsid w:val="00C744A7"/>
    <w:rsid w:val="00C74A24"/>
    <w:rsid w:val="00C7531A"/>
    <w:rsid w:val="00C764B9"/>
    <w:rsid w:val="00C77947"/>
    <w:rsid w:val="00C77E22"/>
    <w:rsid w:val="00C80538"/>
    <w:rsid w:val="00C8092B"/>
    <w:rsid w:val="00C80FD7"/>
    <w:rsid w:val="00C81031"/>
    <w:rsid w:val="00C811DB"/>
    <w:rsid w:val="00C82337"/>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5C58"/>
    <w:rsid w:val="00CB5D45"/>
    <w:rsid w:val="00CB60E5"/>
    <w:rsid w:val="00CB6B4E"/>
    <w:rsid w:val="00CC061B"/>
    <w:rsid w:val="00CC0856"/>
    <w:rsid w:val="00CC1B66"/>
    <w:rsid w:val="00CC2027"/>
    <w:rsid w:val="00CC246D"/>
    <w:rsid w:val="00CC48E7"/>
    <w:rsid w:val="00CC4E96"/>
    <w:rsid w:val="00CC4F35"/>
    <w:rsid w:val="00CC5AE9"/>
    <w:rsid w:val="00CC631E"/>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5D6E"/>
    <w:rsid w:val="00D1643B"/>
    <w:rsid w:val="00D17028"/>
    <w:rsid w:val="00D2072B"/>
    <w:rsid w:val="00D21C4D"/>
    <w:rsid w:val="00D21DDF"/>
    <w:rsid w:val="00D21F62"/>
    <w:rsid w:val="00D226F7"/>
    <w:rsid w:val="00D22FB1"/>
    <w:rsid w:val="00D23B5B"/>
    <w:rsid w:val="00D244CE"/>
    <w:rsid w:val="00D24578"/>
    <w:rsid w:val="00D2541F"/>
    <w:rsid w:val="00D25D5D"/>
    <w:rsid w:val="00D25F0B"/>
    <w:rsid w:val="00D277DB"/>
    <w:rsid w:val="00D27F13"/>
    <w:rsid w:val="00D319F4"/>
    <w:rsid w:val="00D3552B"/>
    <w:rsid w:val="00D36431"/>
    <w:rsid w:val="00D374D8"/>
    <w:rsid w:val="00D37CE2"/>
    <w:rsid w:val="00D401A1"/>
    <w:rsid w:val="00D40E88"/>
    <w:rsid w:val="00D41459"/>
    <w:rsid w:val="00D414F6"/>
    <w:rsid w:val="00D4217E"/>
    <w:rsid w:val="00D438C8"/>
    <w:rsid w:val="00D44A4B"/>
    <w:rsid w:val="00D45CA1"/>
    <w:rsid w:val="00D461B0"/>
    <w:rsid w:val="00D4701E"/>
    <w:rsid w:val="00D47758"/>
    <w:rsid w:val="00D50EE0"/>
    <w:rsid w:val="00D5144B"/>
    <w:rsid w:val="00D521B2"/>
    <w:rsid w:val="00D52DBC"/>
    <w:rsid w:val="00D535B6"/>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36BE"/>
    <w:rsid w:val="00D94FAB"/>
    <w:rsid w:val="00D95B74"/>
    <w:rsid w:val="00D97D49"/>
    <w:rsid w:val="00DA2448"/>
    <w:rsid w:val="00DA435A"/>
    <w:rsid w:val="00DA5D40"/>
    <w:rsid w:val="00DA65A1"/>
    <w:rsid w:val="00DA76A2"/>
    <w:rsid w:val="00DA798B"/>
    <w:rsid w:val="00DA7E79"/>
    <w:rsid w:val="00DB06C4"/>
    <w:rsid w:val="00DB2A5F"/>
    <w:rsid w:val="00DB40CD"/>
    <w:rsid w:val="00DB4103"/>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DCF"/>
    <w:rsid w:val="00DD245D"/>
    <w:rsid w:val="00DD26B1"/>
    <w:rsid w:val="00DD3A5C"/>
    <w:rsid w:val="00DD445F"/>
    <w:rsid w:val="00DD44A8"/>
    <w:rsid w:val="00DD5647"/>
    <w:rsid w:val="00DD5915"/>
    <w:rsid w:val="00DD73FC"/>
    <w:rsid w:val="00DD7AD5"/>
    <w:rsid w:val="00DE03D0"/>
    <w:rsid w:val="00DE0596"/>
    <w:rsid w:val="00DE0DD3"/>
    <w:rsid w:val="00DE25D1"/>
    <w:rsid w:val="00DE277D"/>
    <w:rsid w:val="00DF1052"/>
    <w:rsid w:val="00DF109E"/>
    <w:rsid w:val="00DF1389"/>
    <w:rsid w:val="00DF42EA"/>
    <w:rsid w:val="00DF43F3"/>
    <w:rsid w:val="00DF5AB1"/>
    <w:rsid w:val="00E000EC"/>
    <w:rsid w:val="00E01F74"/>
    <w:rsid w:val="00E05103"/>
    <w:rsid w:val="00E057A9"/>
    <w:rsid w:val="00E06F2D"/>
    <w:rsid w:val="00E10A1A"/>
    <w:rsid w:val="00E138A4"/>
    <w:rsid w:val="00E151D2"/>
    <w:rsid w:val="00E16549"/>
    <w:rsid w:val="00E204FA"/>
    <w:rsid w:val="00E2245C"/>
    <w:rsid w:val="00E22B7A"/>
    <w:rsid w:val="00E23A68"/>
    <w:rsid w:val="00E23B7A"/>
    <w:rsid w:val="00E23CB7"/>
    <w:rsid w:val="00E23F17"/>
    <w:rsid w:val="00E24200"/>
    <w:rsid w:val="00E247EE"/>
    <w:rsid w:val="00E31833"/>
    <w:rsid w:val="00E32EC9"/>
    <w:rsid w:val="00E408CF"/>
    <w:rsid w:val="00E42542"/>
    <w:rsid w:val="00E464D1"/>
    <w:rsid w:val="00E47363"/>
    <w:rsid w:val="00E47FF5"/>
    <w:rsid w:val="00E5015A"/>
    <w:rsid w:val="00E51843"/>
    <w:rsid w:val="00E528D7"/>
    <w:rsid w:val="00E534F1"/>
    <w:rsid w:val="00E53A3F"/>
    <w:rsid w:val="00E55020"/>
    <w:rsid w:val="00E555A6"/>
    <w:rsid w:val="00E55B42"/>
    <w:rsid w:val="00E561AB"/>
    <w:rsid w:val="00E57276"/>
    <w:rsid w:val="00E57C34"/>
    <w:rsid w:val="00E62459"/>
    <w:rsid w:val="00E634D9"/>
    <w:rsid w:val="00E635B5"/>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90A2E"/>
    <w:rsid w:val="00E91D7B"/>
    <w:rsid w:val="00E922AC"/>
    <w:rsid w:val="00E923D8"/>
    <w:rsid w:val="00E924EB"/>
    <w:rsid w:val="00E94C73"/>
    <w:rsid w:val="00E951C6"/>
    <w:rsid w:val="00E95E81"/>
    <w:rsid w:val="00E97A51"/>
    <w:rsid w:val="00E97B1F"/>
    <w:rsid w:val="00EA0AAB"/>
    <w:rsid w:val="00EA2CA3"/>
    <w:rsid w:val="00EA3AE3"/>
    <w:rsid w:val="00EA5466"/>
    <w:rsid w:val="00EA6E55"/>
    <w:rsid w:val="00EB2C33"/>
    <w:rsid w:val="00EB44C5"/>
    <w:rsid w:val="00EB5CAE"/>
    <w:rsid w:val="00EB6603"/>
    <w:rsid w:val="00EB7FAE"/>
    <w:rsid w:val="00EC01DF"/>
    <w:rsid w:val="00EC1D9E"/>
    <w:rsid w:val="00EC1FB0"/>
    <w:rsid w:val="00EC27CE"/>
    <w:rsid w:val="00EC707A"/>
    <w:rsid w:val="00EC731F"/>
    <w:rsid w:val="00ED0829"/>
    <w:rsid w:val="00ED1174"/>
    <w:rsid w:val="00ED1545"/>
    <w:rsid w:val="00ED2FB5"/>
    <w:rsid w:val="00ED3FA2"/>
    <w:rsid w:val="00ED4B24"/>
    <w:rsid w:val="00ED5ACB"/>
    <w:rsid w:val="00ED5E42"/>
    <w:rsid w:val="00ED7F74"/>
    <w:rsid w:val="00EE0582"/>
    <w:rsid w:val="00EE1406"/>
    <w:rsid w:val="00EE26E7"/>
    <w:rsid w:val="00EE5070"/>
    <w:rsid w:val="00EE645F"/>
    <w:rsid w:val="00EE764D"/>
    <w:rsid w:val="00EE7A97"/>
    <w:rsid w:val="00EE7EF0"/>
    <w:rsid w:val="00EF10C3"/>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10498"/>
    <w:rsid w:val="00F123C3"/>
    <w:rsid w:val="00F139BA"/>
    <w:rsid w:val="00F146FD"/>
    <w:rsid w:val="00F14747"/>
    <w:rsid w:val="00F1600E"/>
    <w:rsid w:val="00F165AF"/>
    <w:rsid w:val="00F2134C"/>
    <w:rsid w:val="00F221F2"/>
    <w:rsid w:val="00F23A6B"/>
    <w:rsid w:val="00F244B2"/>
    <w:rsid w:val="00F248A1"/>
    <w:rsid w:val="00F2560C"/>
    <w:rsid w:val="00F27471"/>
    <w:rsid w:val="00F27FE2"/>
    <w:rsid w:val="00F3060D"/>
    <w:rsid w:val="00F30A0B"/>
    <w:rsid w:val="00F30FDC"/>
    <w:rsid w:val="00F34029"/>
    <w:rsid w:val="00F34620"/>
    <w:rsid w:val="00F37130"/>
    <w:rsid w:val="00F403C1"/>
    <w:rsid w:val="00F416CE"/>
    <w:rsid w:val="00F428CE"/>
    <w:rsid w:val="00F432BB"/>
    <w:rsid w:val="00F43679"/>
    <w:rsid w:val="00F44849"/>
    <w:rsid w:val="00F44DCD"/>
    <w:rsid w:val="00F51ABD"/>
    <w:rsid w:val="00F53596"/>
    <w:rsid w:val="00F56A82"/>
    <w:rsid w:val="00F607EC"/>
    <w:rsid w:val="00F61F41"/>
    <w:rsid w:val="00F6406D"/>
    <w:rsid w:val="00F64203"/>
    <w:rsid w:val="00F663FC"/>
    <w:rsid w:val="00F66C84"/>
    <w:rsid w:val="00F7342F"/>
    <w:rsid w:val="00F736AC"/>
    <w:rsid w:val="00F73BB5"/>
    <w:rsid w:val="00F73E95"/>
    <w:rsid w:val="00F7661B"/>
    <w:rsid w:val="00F76CE9"/>
    <w:rsid w:val="00F81C97"/>
    <w:rsid w:val="00F84D3A"/>
    <w:rsid w:val="00F87657"/>
    <w:rsid w:val="00F87D8A"/>
    <w:rsid w:val="00F90059"/>
    <w:rsid w:val="00F91F54"/>
    <w:rsid w:val="00F94C77"/>
    <w:rsid w:val="00F954BD"/>
    <w:rsid w:val="00F95711"/>
    <w:rsid w:val="00FA08A8"/>
    <w:rsid w:val="00FA0910"/>
    <w:rsid w:val="00FA0E3A"/>
    <w:rsid w:val="00FA0FD6"/>
    <w:rsid w:val="00FA220C"/>
    <w:rsid w:val="00FA4417"/>
    <w:rsid w:val="00FA51DB"/>
    <w:rsid w:val="00FB17CA"/>
    <w:rsid w:val="00FB1C77"/>
    <w:rsid w:val="00FB1E83"/>
    <w:rsid w:val="00FB4EA7"/>
    <w:rsid w:val="00FB4EB9"/>
    <w:rsid w:val="00FB5BCD"/>
    <w:rsid w:val="00FB6712"/>
    <w:rsid w:val="00FB762F"/>
    <w:rsid w:val="00FB7781"/>
    <w:rsid w:val="00FC1F83"/>
    <w:rsid w:val="00FC348C"/>
    <w:rsid w:val="00FC42A0"/>
    <w:rsid w:val="00FC436A"/>
    <w:rsid w:val="00FC4660"/>
    <w:rsid w:val="00FC5580"/>
    <w:rsid w:val="00FD01BF"/>
    <w:rsid w:val="00FD0B1E"/>
    <w:rsid w:val="00FD1626"/>
    <w:rsid w:val="00FD1AC1"/>
    <w:rsid w:val="00FD2678"/>
    <w:rsid w:val="00FD298B"/>
    <w:rsid w:val="00FD2C69"/>
    <w:rsid w:val="00FD3796"/>
    <w:rsid w:val="00FD3FCC"/>
    <w:rsid w:val="00FD4BEF"/>
    <w:rsid w:val="00FD55A7"/>
    <w:rsid w:val="00FE05DD"/>
    <w:rsid w:val="00FE0BAB"/>
    <w:rsid w:val="00FE3386"/>
    <w:rsid w:val="00FE5040"/>
    <w:rsid w:val="00FE5ADA"/>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BEA"/>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login.personifygo.com/prodarrl/Registration/RegisterEmail?returnurl=https://home.arrl.org/action/My-Account" TargetMode="External"/><Relationship Id="rId42" Type="http://schemas.openxmlformats.org/officeDocument/2006/relationships/hyperlink" Target="https://www.arrl.org/hamfests/monroe-hamfest-14" TargetMode="External"/><Relationship Id="rId47" Type="http://schemas.openxmlformats.org/officeDocument/2006/relationships/hyperlink" Target="https://www.arrl.org/hamfests/williams-county-ara-hamfest-1" TargetMode="External"/><Relationship Id="rId63" Type="http://schemas.openxmlformats.org/officeDocument/2006/relationships/image" Target="media/image16.png"/><Relationship Id="rId68" Type="http://schemas.openxmlformats.org/officeDocument/2006/relationships/hyperlink" Target="https://www.clevelandmarathon.com/" TargetMode="External"/><Relationship Id="rId16" Type="http://schemas.openxmlformats.org/officeDocument/2006/relationships/hyperlink" Target="mailto:pr@arrl.org" TargetMode="External"/><Relationship Id="rId11" Type="http://schemas.openxmlformats.org/officeDocument/2006/relationships/image" Target="media/image3.jpeg"/><Relationship Id="rId32" Type="http://schemas.openxmlformats.org/officeDocument/2006/relationships/hyperlink" Target="https://www.arrl.org/hamfests/ira-hudsonville-hamfest-5" TargetMode="External"/><Relationship Id="rId37" Type="http://schemas.openxmlformats.org/officeDocument/2006/relationships/hyperlink" Target="http://www.w8df.com/" TargetMode="External"/><Relationship Id="rId53" Type="http://schemas.openxmlformats.org/officeDocument/2006/relationships/hyperlink" Target="https://www.w8mai.org/index.php/club-information/bara-trunk-swap" TargetMode="External"/><Relationship Id="rId58" Type="http://schemas.openxmlformats.org/officeDocument/2006/relationships/hyperlink" Target="http://www.lctota.org" TargetMode="External"/><Relationship Id="rId74" Type="http://schemas.openxmlformats.org/officeDocument/2006/relationships/image" Target="media/image2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arrl-greatlakes.org/links.html" TargetMode="External"/><Relationship Id="rId82" Type="http://schemas.openxmlformats.org/officeDocument/2006/relationships/theme" Target="theme/theme1.xml"/><Relationship Id="rId19" Type="http://schemas.openxmlformats.org/officeDocument/2006/relationships/hyperlink" Target="mailto:n8sy@arrl.org" TargetMode="External"/><Relationship Id="rId14" Type="http://schemas.openxmlformats.org/officeDocument/2006/relationships/image" Target="media/image6.png"/><Relationship Id="rId22" Type="http://schemas.openxmlformats.org/officeDocument/2006/relationships/hyperlink" Target="https://home.arrl.org/action/Membership/Join-ARRL" TargetMode="External"/><Relationship Id="rId27" Type="http://schemas.openxmlformats.org/officeDocument/2006/relationships/hyperlink" Target="https://www.arrl.org/hamfests/fcarc-summer-hamfest-5" TargetMode="External"/><Relationship Id="rId30" Type="http://schemas.openxmlformats.org/officeDocument/2006/relationships/hyperlink" Target="https://www.arrl.org/hamfests/ira-hudsonville-hamfest-5" TargetMode="External"/><Relationship Id="rId35" Type="http://schemas.openxmlformats.org/officeDocument/2006/relationships/hyperlink" Target="https://www.arrl.org/hamfests/lars-yooper-hamfest-1" TargetMode="External"/><Relationship Id="rId43" Type="http://schemas.openxmlformats.org/officeDocument/2006/relationships/hyperlink" Target="http://mcrca.org/" TargetMode="External"/><Relationship Id="rId48" Type="http://schemas.openxmlformats.org/officeDocument/2006/relationships/hyperlink" Target="https://www.arrl.org/hamfests/williams-county-ara-hamfest-1" TargetMode="External"/><Relationship Id="rId56" Type="http://schemas.openxmlformats.org/officeDocument/2006/relationships/hyperlink" Target="mailto:W8REH@arrl.org" TargetMode="External"/><Relationship Id="rId64" Type="http://schemas.openxmlformats.org/officeDocument/2006/relationships/hyperlink" Target="mailto:n8sy@n8sy.com" TargetMode="External"/><Relationship Id="rId69" Type="http://schemas.openxmlformats.org/officeDocument/2006/relationships/hyperlink" Target="https://n8esg.org/" TargetMode="External"/><Relationship Id="rId77"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s://www.arrl.org/hamfests/van-wert-hamfest-9" TargetMode="External"/><Relationship Id="rId72" Type="http://schemas.openxmlformats.org/officeDocument/2006/relationships/image" Target="media/image2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www.arrl.org/hamfests/search/Location.division_id:gl" TargetMode="External"/><Relationship Id="rId33" Type="http://schemas.openxmlformats.org/officeDocument/2006/relationships/hyperlink" Target="https://www.arrl.org/hamfests/lars-yooper-hamfest-1" TargetMode="External"/><Relationship Id="rId38" Type="http://schemas.openxmlformats.org/officeDocument/2006/relationships/hyperlink" Target="https://www.arrl.org/hamfests/crossroads-hamfest-4" TargetMode="External"/><Relationship Id="rId46" Type="http://schemas.openxmlformats.org/officeDocument/2006/relationships/hyperlink" Target="https://www.arrl.org/hamfests/noarsfest-12" TargetMode="External"/><Relationship Id="rId59" Type="http://schemas.openxmlformats.org/officeDocument/2006/relationships/image" Target="media/image13.jpeg"/><Relationship Id="rId67" Type="http://schemas.openxmlformats.org/officeDocument/2006/relationships/image" Target="media/image19.png"/><Relationship Id="rId20" Type="http://schemas.openxmlformats.org/officeDocument/2006/relationships/image" Target="media/image8.jpeg"/><Relationship Id="rId41" Type="http://schemas.openxmlformats.org/officeDocument/2006/relationships/hyperlink" Target="https://www.arrl.org/hamfests/midland-amateur-radio-club-swap" TargetMode="External"/><Relationship Id="rId54" Type="http://schemas.openxmlformats.org/officeDocument/2006/relationships/hyperlink" Target="https://www.arrl.org/hamfests/bara-mcrn-trunk-swap" TargetMode="External"/><Relationship Id="rId62" Type="http://schemas.openxmlformats.org/officeDocument/2006/relationships/image" Target="media/image15.png"/><Relationship Id="rId70" Type="http://schemas.openxmlformats.org/officeDocument/2006/relationships/image" Target="media/image20.png"/><Relationship Id="rId75"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field-day-locator" TargetMode="External"/><Relationship Id="rId23" Type="http://schemas.openxmlformats.org/officeDocument/2006/relationships/hyperlink" Target="https://home.arrl.org/action/Membership/Renew-Membership" TargetMode="External"/><Relationship Id="rId28" Type="http://schemas.openxmlformats.org/officeDocument/2006/relationships/hyperlink" Target="https://k8bxq.org/hamfest" TargetMode="External"/><Relationship Id="rId36" Type="http://schemas.openxmlformats.org/officeDocument/2006/relationships/hyperlink" Target="https://www.arrl.org/hamfests/crossroads-hamfest-4" TargetMode="External"/><Relationship Id="rId49" Type="http://schemas.openxmlformats.org/officeDocument/2006/relationships/hyperlink" Target="https://www.arrl.org/hamfests/van-wert-hamfest-9" TargetMode="External"/><Relationship Id="rId57" Type="http://schemas.openxmlformats.org/officeDocument/2006/relationships/image" Target="media/image12.jpeg"/><Relationship Id="rId10" Type="http://schemas.microsoft.com/office/2007/relationships/hdphoto" Target="media/hdphoto1.wdp"/><Relationship Id="rId31" Type="http://schemas.openxmlformats.org/officeDocument/2006/relationships/hyperlink" Target="http://www.w8ira.org/" TargetMode="External"/><Relationship Id="rId44" Type="http://schemas.openxmlformats.org/officeDocument/2006/relationships/hyperlink" Target="https://www.arrl.org/hamfests/monroe-hamfest-14" TargetMode="External"/><Relationship Id="rId52" Type="http://schemas.openxmlformats.org/officeDocument/2006/relationships/hyperlink" Target="https://www.arrl.org/hamfests/bara-mcrn-trunk-swap" TargetMode="External"/><Relationship Id="rId60" Type="http://schemas.openxmlformats.org/officeDocument/2006/relationships/image" Target="media/image14.jpeg"/><Relationship Id="rId65" Type="http://schemas.openxmlformats.org/officeDocument/2006/relationships/image" Target="media/image17.jpeg"/><Relationship Id="rId73" Type="http://schemas.openxmlformats.org/officeDocument/2006/relationships/image" Target="media/image22.emf"/><Relationship Id="rId78" Type="http://schemas.microsoft.com/office/2007/relationships/hdphoto" Target="media/hdphoto3.wdp"/><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n8sy@n8sy.com" TargetMode="External"/><Relationship Id="rId39" Type="http://schemas.openxmlformats.org/officeDocument/2006/relationships/hyperlink" Target="https://www.arrl.org/hamfests/midland-amateur-radio-club-swap" TargetMode="External"/><Relationship Id="rId34" Type="http://schemas.openxmlformats.org/officeDocument/2006/relationships/hyperlink" Target="http://www.w8nby.org/" TargetMode="External"/><Relationship Id="rId50" Type="http://schemas.openxmlformats.org/officeDocument/2006/relationships/hyperlink" Target="http://w8fy.org/" TargetMode="External"/><Relationship Id="rId55" Type="http://schemas.openxmlformats.org/officeDocument/2006/relationships/image" Target="media/image11.jpeg"/><Relationship Id="rId76" Type="http://schemas.openxmlformats.org/officeDocument/2006/relationships/image" Target="media/image25.png"/><Relationship Id="rId7" Type="http://schemas.openxmlformats.org/officeDocument/2006/relationships/endnotes" Target="endnotes.xml"/><Relationship Id="rId71" Type="http://schemas.microsoft.com/office/2007/relationships/hdphoto" Target="media/hdphoto2.wdp"/><Relationship Id="rId2" Type="http://schemas.openxmlformats.org/officeDocument/2006/relationships/numbering" Target="numbering.xml"/><Relationship Id="rId29" Type="http://schemas.openxmlformats.org/officeDocument/2006/relationships/hyperlink" Target="https://www.arrl.org/hamfests/fcarc-summer-hamfest-5" TargetMode="External"/><Relationship Id="rId24" Type="http://schemas.openxmlformats.org/officeDocument/2006/relationships/image" Target="media/image9.png"/><Relationship Id="rId40" Type="http://schemas.openxmlformats.org/officeDocument/2006/relationships/hyperlink" Target="http://www.w8kea.org/" TargetMode="External"/><Relationship Id="rId45" Type="http://schemas.openxmlformats.org/officeDocument/2006/relationships/hyperlink" Target="https://www.noars.net/hamfests/noarsfest/" TargetMode="External"/><Relationship Id="rId66"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A5BDD"/>
    <w:rsid w:val="000B6A44"/>
    <w:rsid w:val="000D4DF2"/>
    <w:rsid w:val="000D578B"/>
    <w:rsid w:val="000D686D"/>
    <w:rsid w:val="00105540"/>
    <w:rsid w:val="0011554B"/>
    <w:rsid w:val="00116FE2"/>
    <w:rsid w:val="00121255"/>
    <w:rsid w:val="00163613"/>
    <w:rsid w:val="00165A4E"/>
    <w:rsid w:val="00182372"/>
    <w:rsid w:val="00191B9F"/>
    <w:rsid w:val="00197F54"/>
    <w:rsid w:val="001A60B7"/>
    <w:rsid w:val="001C1D03"/>
    <w:rsid w:val="001D66B2"/>
    <w:rsid w:val="002018C0"/>
    <w:rsid w:val="00203674"/>
    <w:rsid w:val="00214493"/>
    <w:rsid w:val="002209D5"/>
    <w:rsid w:val="00221A82"/>
    <w:rsid w:val="002334F6"/>
    <w:rsid w:val="00266418"/>
    <w:rsid w:val="00275E0E"/>
    <w:rsid w:val="0027767E"/>
    <w:rsid w:val="00281AF7"/>
    <w:rsid w:val="002920CF"/>
    <w:rsid w:val="002A1219"/>
    <w:rsid w:val="002A76E7"/>
    <w:rsid w:val="002D4CFF"/>
    <w:rsid w:val="002E1EC4"/>
    <w:rsid w:val="002E212A"/>
    <w:rsid w:val="002F473F"/>
    <w:rsid w:val="002F4BEC"/>
    <w:rsid w:val="00331831"/>
    <w:rsid w:val="00340E7E"/>
    <w:rsid w:val="00354BF1"/>
    <w:rsid w:val="00367DC3"/>
    <w:rsid w:val="00377449"/>
    <w:rsid w:val="003819B0"/>
    <w:rsid w:val="003A10D3"/>
    <w:rsid w:val="003B4472"/>
    <w:rsid w:val="003B457C"/>
    <w:rsid w:val="003D6C8C"/>
    <w:rsid w:val="003E0C28"/>
    <w:rsid w:val="003E28C0"/>
    <w:rsid w:val="003E6CC6"/>
    <w:rsid w:val="003F138E"/>
    <w:rsid w:val="00414EB7"/>
    <w:rsid w:val="004B0CEC"/>
    <w:rsid w:val="004E2DFA"/>
    <w:rsid w:val="004F1F5B"/>
    <w:rsid w:val="005271D3"/>
    <w:rsid w:val="00534932"/>
    <w:rsid w:val="00555E6D"/>
    <w:rsid w:val="00565AD5"/>
    <w:rsid w:val="00576056"/>
    <w:rsid w:val="00591F14"/>
    <w:rsid w:val="005E6D53"/>
    <w:rsid w:val="005F0E01"/>
    <w:rsid w:val="0060757F"/>
    <w:rsid w:val="0062472E"/>
    <w:rsid w:val="00674BBB"/>
    <w:rsid w:val="006877F9"/>
    <w:rsid w:val="006A1193"/>
    <w:rsid w:val="006B0081"/>
    <w:rsid w:val="006D2183"/>
    <w:rsid w:val="0072588E"/>
    <w:rsid w:val="00750BBE"/>
    <w:rsid w:val="00762BF2"/>
    <w:rsid w:val="007636C8"/>
    <w:rsid w:val="00772EDA"/>
    <w:rsid w:val="007B5BAA"/>
    <w:rsid w:val="007D79A8"/>
    <w:rsid w:val="007F226C"/>
    <w:rsid w:val="007F3AAA"/>
    <w:rsid w:val="00830EA1"/>
    <w:rsid w:val="0084714E"/>
    <w:rsid w:val="00854FD5"/>
    <w:rsid w:val="00866514"/>
    <w:rsid w:val="00890C25"/>
    <w:rsid w:val="008A1F03"/>
    <w:rsid w:val="008A5BF7"/>
    <w:rsid w:val="008B1611"/>
    <w:rsid w:val="008C64A8"/>
    <w:rsid w:val="008E7417"/>
    <w:rsid w:val="00916135"/>
    <w:rsid w:val="0091713E"/>
    <w:rsid w:val="0092257D"/>
    <w:rsid w:val="0093250C"/>
    <w:rsid w:val="009C68F1"/>
    <w:rsid w:val="009D0786"/>
    <w:rsid w:val="009D441C"/>
    <w:rsid w:val="009E08AB"/>
    <w:rsid w:val="009E728B"/>
    <w:rsid w:val="009F4709"/>
    <w:rsid w:val="00A3712D"/>
    <w:rsid w:val="00A44E99"/>
    <w:rsid w:val="00A5117E"/>
    <w:rsid w:val="00A54809"/>
    <w:rsid w:val="00A65D44"/>
    <w:rsid w:val="00A76491"/>
    <w:rsid w:val="00A94C12"/>
    <w:rsid w:val="00AA2052"/>
    <w:rsid w:val="00AB017C"/>
    <w:rsid w:val="00AB03CA"/>
    <w:rsid w:val="00AE497F"/>
    <w:rsid w:val="00B072D7"/>
    <w:rsid w:val="00B14BF2"/>
    <w:rsid w:val="00B2245C"/>
    <w:rsid w:val="00B26F0C"/>
    <w:rsid w:val="00B6120C"/>
    <w:rsid w:val="00B90BE2"/>
    <w:rsid w:val="00B957A0"/>
    <w:rsid w:val="00BA12EC"/>
    <w:rsid w:val="00BA13A4"/>
    <w:rsid w:val="00BB32B6"/>
    <w:rsid w:val="00BC5673"/>
    <w:rsid w:val="00BC653D"/>
    <w:rsid w:val="00BE68EB"/>
    <w:rsid w:val="00BE7A7F"/>
    <w:rsid w:val="00C054DF"/>
    <w:rsid w:val="00C3500C"/>
    <w:rsid w:val="00C440A5"/>
    <w:rsid w:val="00C764B9"/>
    <w:rsid w:val="00CC0C31"/>
    <w:rsid w:val="00CC2027"/>
    <w:rsid w:val="00CE12D1"/>
    <w:rsid w:val="00CE79D1"/>
    <w:rsid w:val="00D35A9C"/>
    <w:rsid w:val="00D6061A"/>
    <w:rsid w:val="00D72F53"/>
    <w:rsid w:val="00D84170"/>
    <w:rsid w:val="00DA798B"/>
    <w:rsid w:val="00DB2A0D"/>
    <w:rsid w:val="00DB60BC"/>
    <w:rsid w:val="00DC2082"/>
    <w:rsid w:val="00DC3EE4"/>
    <w:rsid w:val="00DF109E"/>
    <w:rsid w:val="00E11C49"/>
    <w:rsid w:val="00E12459"/>
    <w:rsid w:val="00E23B7A"/>
    <w:rsid w:val="00E32EC9"/>
    <w:rsid w:val="00E33EDE"/>
    <w:rsid w:val="00E534F1"/>
    <w:rsid w:val="00E928A3"/>
    <w:rsid w:val="00E95A64"/>
    <w:rsid w:val="00E95E81"/>
    <w:rsid w:val="00EB26EC"/>
    <w:rsid w:val="00ED6FDC"/>
    <w:rsid w:val="00EF0808"/>
    <w:rsid w:val="00EF7A5E"/>
    <w:rsid w:val="00F03891"/>
    <w:rsid w:val="00F06B1D"/>
    <w:rsid w:val="00F165AF"/>
    <w:rsid w:val="00F23A6B"/>
    <w:rsid w:val="00F41ABF"/>
    <w:rsid w:val="00F559A4"/>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18</Pages>
  <Words>4821</Words>
  <Characters>27486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30</cp:revision>
  <cp:lastPrinted>2025-04-25T18:47:00Z</cp:lastPrinted>
  <dcterms:created xsi:type="dcterms:W3CDTF">2025-04-20T17:33:00Z</dcterms:created>
  <dcterms:modified xsi:type="dcterms:W3CDTF">2025-05-31T18:01:00Z</dcterms:modified>
</cp:coreProperties>
</file>