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08747C95" w:rsidR="0033449D" w:rsidRPr="00CA03BB" w:rsidRDefault="00790D60" w:rsidP="001D12E3">
      <w:pPr>
        <w:rPr>
          <w:rFonts w:ascii="Goudy Old Style" w:hAnsi="Goudy Old Style" w:cs="Arial"/>
          <w:b/>
          <w:bCs/>
          <w:i/>
          <w:iCs/>
          <w:sz w:val="120"/>
          <w:szCs w:val="120"/>
          <w:vertAlign w:val="superscript"/>
        </w:rPr>
      </w:pPr>
      <w:r>
        <w:rPr>
          <w:noProof/>
        </w:rPr>
        <w:drawing>
          <wp:anchor distT="0" distB="0" distL="114300" distR="114300" simplePos="0" relativeHeight="251956250" behindDoc="1" locked="0" layoutInCell="1" allowOverlap="1" wp14:anchorId="1C8011DC" wp14:editId="7A907A05">
            <wp:simplePos x="0" y="0"/>
            <wp:positionH relativeFrom="column">
              <wp:posOffset>4076700</wp:posOffset>
            </wp:positionH>
            <wp:positionV relativeFrom="paragraph">
              <wp:posOffset>301981</wp:posOffset>
            </wp:positionV>
            <wp:extent cx="2313513" cy="2784754"/>
            <wp:effectExtent l="0" t="0" r="0" b="0"/>
            <wp:wrapNone/>
            <wp:docPr id="1735869825" name="Picture 1" descr="A flag and firework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69825" name="Picture 1" descr="A flag and fireworks in the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7085" cy="2789053"/>
                    </a:xfrm>
                    <a:prstGeom prst="rect">
                      <a:avLst/>
                    </a:prstGeom>
                  </pic:spPr>
                </pic:pic>
              </a:graphicData>
            </a:graphic>
            <wp14:sizeRelH relativeFrom="page">
              <wp14:pctWidth>0</wp14:pctWidth>
            </wp14:sizeRelH>
            <wp14:sizeRelV relativeFrom="page">
              <wp14:pctHeight>0</wp14:pctHeight>
            </wp14:sizeRelV>
          </wp:anchor>
        </w:drawing>
      </w:r>
      <w:r w:rsidR="005656AE">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4B8E954C">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363C06C1"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F95711">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00F95711">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Pr>
          <w:rFonts w:ascii="Goudy Old Style" w:hAnsi="Goudy Old Style" w:cs="Arial"/>
          <w:b/>
          <w:bCs/>
          <w:i/>
          <w:iCs/>
          <w:sz w:val="48"/>
          <w:szCs w:val="48"/>
        </w:rPr>
        <w:t xml:space="preserve">    </w:t>
      </w:r>
    </w:p>
    <w:p w14:paraId="24C2F3EA" w14:textId="04C9FFE4" w:rsidR="00CC1B66" w:rsidRPr="00D83174" w:rsidRDefault="0033449D"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F95711">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40BF5D8B" w:rsidR="001523A7" w:rsidRPr="00C11762" w:rsidRDefault="001523A7" w:rsidP="007A5A70">
      <w:pPr>
        <w:jc w:val="center"/>
        <w:rPr>
          <w:rFonts w:ascii="Arial" w:hAnsi="Arial" w:cs="Arial"/>
          <w:i/>
          <w:iCs/>
          <w:sz w:val="40"/>
          <w:szCs w:val="40"/>
        </w:rPr>
      </w:pPr>
      <w:bookmarkStart w:id="0" w:name="_Hlk191454905"/>
      <w:bookmarkEnd w:id="0"/>
    </w:p>
    <w:p w14:paraId="36442614" w14:textId="4715E15C" w:rsidR="00FB4EA7" w:rsidRDefault="00E650F2" w:rsidP="00563BE8">
      <w:pPr>
        <w:pBdr>
          <w:bottom w:val="single" w:sz="6" w:space="1" w:color="auto"/>
        </w:pBdr>
        <w:rPr>
          <w:rFonts w:ascii="Arial" w:hAnsi="Arial" w:cs="Arial"/>
          <w:b/>
          <w:bCs/>
          <w:i/>
          <w:iCs/>
          <w:color w:val="FF0000"/>
          <w:sz w:val="56"/>
          <w:szCs w:val="56"/>
        </w:rPr>
      </w:pPr>
      <w:r>
        <w:rPr>
          <w:rFonts w:ascii="Arial" w:hAnsi="Arial" w:cs="Arial"/>
          <w:b/>
          <w:bCs/>
          <w:i/>
          <w:iCs/>
          <w:color w:val="FF0000"/>
          <w:sz w:val="56"/>
          <w:szCs w:val="56"/>
        </w:rPr>
        <w:t xml:space="preserve"> </w:t>
      </w:r>
      <w:r w:rsidR="00563BE8">
        <w:rPr>
          <w:rFonts w:ascii="Arial" w:hAnsi="Arial" w:cs="Arial"/>
          <w:b/>
          <w:bCs/>
          <w:i/>
          <w:iCs/>
          <w:color w:val="FF0000"/>
          <w:sz w:val="56"/>
          <w:szCs w:val="56"/>
        </w:rPr>
        <w:t xml:space="preserve">     </w:t>
      </w:r>
    </w:p>
    <w:p w14:paraId="381A29D3" w14:textId="770B116B" w:rsidR="007A5A70" w:rsidRPr="007A5A70" w:rsidRDefault="00FB4EA7" w:rsidP="00563BE8">
      <w:pPr>
        <w:pBdr>
          <w:bottom w:val="single" w:sz="6" w:space="1" w:color="auto"/>
        </w:pBdr>
        <w:rPr>
          <w:rFonts w:ascii="Arial" w:hAnsi="Arial" w:cs="Arial"/>
          <w:b/>
          <w:bCs/>
          <w:i/>
          <w:iCs/>
          <w:color w:val="FF0000"/>
          <w:sz w:val="56"/>
          <w:szCs w:val="56"/>
        </w:rPr>
      </w:pPr>
      <w:r>
        <w:rPr>
          <w:rFonts w:ascii="Arial" w:hAnsi="Arial" w:cs="Arial"/>
          <w:b/>
          <w:bCs/>
          <w:i/>
          <w:iCs/>
          <w:color w:val="000000" w:themeColor="text1"/>
          <w:sz w:val="56"/>
          <w:szCs w:val="56"/>
        </w:rPr>
        <w:t xml:space="preserve">               </w:t>
      </w:r>
      <w:r w:rsidR="00814145">
        <w:rPr>
          <w:rFonts w:ascii="Arial" w:hAnsi="Arial" w:cs="Arial"/>
          <w:b/>
          <w:bCs/>
          <w:i/>
          <w:iCs/>
          <w:color w:val="000000" w:themeColor="text1"/>
          <w:sz w:val="56"/>
          <w:szCs w:val="56"/>
        </w:rPr>
        <w:t xml:space="preserve">     </w:t>
      </w:r>
      <w:r w:rsidR="00BD2C9A">
        <w:rPr>
          <w:rFonts w:ascii="Arial" w:hAnsi="Arial" w:cs="Arial"/>
          <w:b/>
          <w:bCs/>
          <w:i/>
          <w:iCs/>
          <w:color w:val="000000" w:themeColor="text1"/>
          <w:sz w:val="56"/>
          <w:szCs w:val="56"/>
        </w:rPr>
        <w:t xml:space="preserve">   </w:t>
      </w:r>
      <w:r w:rsidR="00814145">
        <w:rPr>
          <w:rFonts w:ascii="Arial" w:hAnsi="Arial" w:cs="Arial"/>
          <w:b/>
          <w:bCs/>
          <w:i/>
          <w:iCs/>
          <w:color w:val="000000" w:themeColor="text1"/>
          <w:sz w:val="56"/>
          <w:szCs w:val="56"/>
        </w:rPr>
        <w:t xml:space="preserve"> </w:t>
      </w:r>
      <w:r w:rsidR="00036661">
        <w:rPr>
          <w:rFonts w:ascii="Arial" w:hAnsi="Arial" w:cs="Arial"/>
          <w:b/>
          <w:bCs/>
          <w:i/>
          <w:iCs/>
          <w:color w:val="000000" w:themeColor="text1"/>
          <w:sz w:val="56"/>
          <w:szCs w:val="56"/>
        </w:rPr>
        <w:t>Ju</w:t>
      </w:r>
      <w:r w:rsidR="00077D24">
        <w:rPr>
          <w:rFonts w:ascii="Arial" w:hAnsi="Arial" w:cs="Arial"/>
          <w:b/>
          <w:bCs/>
          <w:i/>
          <w:iCs/>
          <w:color w:val="000000" w:themeColor="text1"/>
          <w:sz w:val="56"/>
          <w:szCs w:val="56"/>
        </w:rPr>
        <w:t>ly</w:t>
      </w:r>
      <w:r w:rsidR="007A5A70" w:rsidRPr="00B648DE">
        <w:rPr>
          <w:rFonts w:ascii="Arial" w:hAnsi="Arial" w:cs="Arial"/>
          <w:b/>
          <w:bCs/>
          <w:i/>
          <w:iCs/>
          <w:sz w:val="56"/>
          <w:szCs w:val="56"/>
        </w:rPr>
        <w:t xml:space="preserve"> 202</w:t>
      </w:r>
      <w:r w:rsidR="00EC707A">
        <w:rPr>
          <w:rFonts w:ascii="Arial" w:hAnsi="Arial" w:cs="Arial"/>
          <w:b/>
          <w:bCs/>
          <w:i/>
          <w:iCs/>
          <w:sz w:val="56"/>
          <w:szCs w:val="56"/>
        </w:rPr>
        <w:t>5</w:t>
      </w:r>
    </w:p>
    <w:p w14:paraId="65E3F744" w14:textId="77210628" w:rsidR="007A5A70" w:rsidRDefault="007A5A70" w:rsidP="007A5A70">
      <w:pPr>
        <w:pBdr>
          <w:bottom w:val="single" w:sz="6" w:space="1" w:color="auto"/>
        </w:pBdr>
        <w:jc w:val="center"/>
        <w:rPr>
          <w:rFonts w:ascii="Arial" w:hAnsi="Arial" w:cs="Arial"/>
          <w:b/>
          <w:bCs/>
          <w:i/>
          <w:iCs/>
          <w:sz w:val="24"/>
          <w:szCs w:val="24"/>
        </w:rPr>
      </w:pPr>
    </w:p>
    <w:p w14:paraId="046A4C3A" w14:textId="39882BA2" w:rsidR="00882D20" w:rsidRDefault="00882D20" w:rsidP="007A5A70">
      <w:pPr>
        <w:rPr>
          <w:rFonts w:ascii="Arial" w:hAnsi="Arial" w:cs="Arial"/>
          <w:sz w:val="24"/>
          <w:szCs w:val="24"/>
        </w:rPr>
      </w:pPr>
    </w:p>
    <w:p w14:paraId="7CBEA224" w14:textId="6578C024" w:rsidR="00B05396" w:rsidRPr="00477B8C" w:rsidRDefault="00B05396" w:rsidP="00B05396">
      <w:pPr>
        <w:rPr>
          <w:rFonts w:ascii="Arial" w:hAnsi="Arial" w:cs="Arial"/>
          <w:b/>
          <w:bCs/>
          <w:i/>
          <w:iCs/>
          <w:sz w:val="28"/>
          <w:szCs w:val="28"/>
        </w:rPr>
      </w:pPr>
      <w:bookmarkStart w:id="1" w:name="scott"/>
      <w:bookmarkEnd w:id="1"/>
      <w:r w:rsidRPr="00477B8C">
        <w:rPr>
          <w:rFonts w:ascii="Arial" w:hAnsi="Arial" w:cs="Arial"/>
          <w:b/>
          <w:bCs/>
          <w:i/>
          <w:iCs/>
          <w:sz w:val="28"/>
          <w:szCs w:val="28"/>
        </w:rPr>
        <w:t>Scott’s Stuff</w:t>
      </w:r>
    </w:p>
    <w:p w14:paraId="385F2F2C" w14:textId="3BC7228A"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A77FC" w14:textId="77777777" w:rsidR="007F0107" w:rsidRPr="007F0107" w:rsidRDefault="007F0107" w:rsidP="007F0107">
      <w:pPr>
        <w:rPr>
          <w:rFonts w:ascii="Arial" w:hAnsi="Arial" w:cs="Arial"/>
          <w:b/>
          <w:bCs/>
          <w:sz w:val="24"/>
          <w:szCs w:val="24"/>
        </w:rPr>
      </w:pPr>
      <w:r w:rsidRPr="007F0107">
        <w:rPr>
          <w:rFonts w:ascii="Arial" w:hAnsi="Arial" w:cs="Arial"/>
          <w:b/>
          <w:bCs/>
          <w:sz w:val="24"/>
          <w:szCs w:val="24"/>
        </w:rPr>
        <w:t>Hi Gang, Let's Talk About All Things Ham Radio!</w:t>
      </w:r>
    </w:p>
    <w:p w14:paraId="0615D2B2" w14:textId="77777777" w:rsidR="007F0107" w:rsidRDefault="007F0107" w:rsidP="007F0107">
      <w:pPr>
        <w:rPr>
          <w:rFonts w:ascii="Arial" w:hAnsi="Arial" w:cs="Arial"/>
          <w:sz w:val="24"/>
          <w:szCs w:val="24"/>
        </w:rPr>
      </w:pPr>
    </w:p>
    <w:p w14:paraId="5739A79C" w14:textId="53114C58" w:rsidR="007F0107" w:rsidRDefault="007F0107" w:rsidP="007F0107">
      <w:pPr>
        <w:rPr>
          <w:rFonts w:ascii="Arial" w:hAnsi="Arial" w:cs="Arial"/>
          <w:sz w:val="24"/>
          <w:szCs w:val="24"/>
        </w:rPr>
      </w:pPr>
      <w:r w:rsidRPr="007F0107">
        <w:rPr>
          <w:rFonts w:ascii="Arial" w:hAnsi="Arial" w:cs="Arial"/>
          <w:sz w:val="24"/>
          <w:szCs w:val="24"/>
        </w:rPr>
        <w:t xml:space="preserve">Well, July is officially here, and I still can't quite shake the memory of that incredibly hot and humid last week of June. Seriously, I'm so thankful the rain we got wasn't </w:t>
      </w:r>
      <w:proofErr w:type="gramStart"/>
      <w:r w:rsidRPr="007F0107">
        <w:rPr>
          <w:rFonts w:ascii="Arial" w:hAnsi="Arial" w:cs="Arial"/>
          <w:sz w:val="24"/>
          <w:szCs w:val="24"/>
        </w:rPr>
        <w:t>snow</w:t>
      </w:r>
      <w:proofErr w:type="gramEnd"/>
      <w:r w:rsidRPr="007F0107">
        <w:rPr>
          <w:rFonts w:ascii="Arial" w:hAnsi="Arial" w:cs="Arial"/>
          <w:sz w:val="24"/>
          <w:szCs w:val="24"/>
        </w:rPr>
        <w:t xml:space="preserve">! Can you imagine trying to shovel snow in this kind of heat? </w:t>
      </w:r>
      <w:r w:rsidR="00952396">
        <w:rPr>
          <w:rFonts w:ascii="Arial" w:hAnsi="Arial" w:cs="Arial"/>
          <w:sz w:val="24"/>
          <w:szCs w:val="24"/>
        </w:rPr>
        <w:t>Hi… Hi…!!!</w:t>
      </w:r>
    </w:p>
    <w:p w14:paraId="417504C1" w14:textId="77777777" w:rsidR="007F0107" w:rsidRPr="007F0107" w:rsidRDefault="007F0107" w:rsidP="007F0107">
      <w:pPr>
        <w:rPr>
          <w:rFonts w:ascii="Arial" w:hAnsi="Arial" w:cs="Arial"/>
          <w:sz w:val="24"/>
          <w:szCs w:val="24"/>
        </w:rPr>
      </w:pPr>
    </w:p>
    <w:p w14:paraId="301DDE96" w14:textId="4CBE3A6C" w:rsidR="008E7511" w:rsidRDefault="007F0107" w:rsidP="007F0107">
      <w:pPr>
        <w:rPr>
          <w:rFonts w:ascii="Arial" w:hAnsi="Arial" w:cs="Arial"/>
          <w:sz w:val="24"/>
          <w:szCs w:val="24"/>
        </w:rPr>
      </w:pPr>
      <w:r w:rsidRPr="007F0107">
        <w:rPr>
          <w:rFonts w:ascii="Arial" w:hAnsi="Arial" w:cs="Arial"/>
          <w:sz w:val="24"/>
          <w:szCs w:val="24"/>
        </w:rPr>
        <w:t xml:space="preserve">I'm really hoping most of you are catching this before the 4th of July holiday kicks off, and that you're planning to spend it just as it should be – with family and friends. Our nation is celebrating its 249th birthday, so it’s </w:t>
      </w:r>
      <w:proofErr w:type="gramStart"/>
      <w:r w:rsidRPr="007F0107">
        <w:rPr>
          <w:rFonts w:ascii="Arial" w:hAnsi="Arial" w:cs="Arial"/>
          <w:sz w:val="24"/>
          <w:szCs w:val="24"/>
        </w:rPr>
        <w:t>definitely time</w:t>
      </w:r>
      <w:proofErr w:type="gramEnd"/>
      <w:r w:rsidRPr="007F0107">
        <w:rPr>
          <w:rFonts w:ascii="Arial" w:hAnsi="Arial" w:cs="Arial"/>
          <w:sz w:val="24"/>
          <w:szCs w:val="24"/>
        </w:rPr>
        <w:t xml:space="preserve"> to par</w:t>
      </w:r>
      <w:r w:rsidR="00952396">
        <w:rPr>
          <w:rFonts w:ascii="Arial" w:hAnsi="Arial" w:cs="Arial"/>
          <w:sz w:val="24"/>
          <w:szCs w:val="24"/>
        </w:rPr>
        <w:t xml:space="preserve"> - </w:t>
      </w:r>
      <w:proofErr w:type="spellStart"/>
      <w:r w:rsidRPr="007F0107">
        <w:rPr>
          <w:rFonts w:ascii="Arial" w:hAnsi="Arial" w:cs="Arial"/>
          <w:sz w:val="24"/>
          <w:szCs w:val="24"/>
        </w:rPr>
        <w:t>t</w:t>
      </w:r>
      <w:r w:rsidR="00952396">
        <w:rPr>
          <w:rFonts w:ascii="Arial" w:hAnsi="Arial" w:cs="Arial"/>
          <w:sz w:val="24"/>
          <w:szCs w:val="24"/>
        </w:rPr>
        <w:t>a</w:t>
      </w:r>
      <w:r w:rsidRPr="007F0107">
        <w:rPr>
          <w:rFonts w:ascii="Arial" w:hAnsi="Arial" w:cs="Arial"/>
          <w:sz w:val="24"/>
          <w:szCs w:val="24"/>
        </w:rPr>
        <w:t>y</w:t>
      </w:r>
      <w:proofErr w:type="spellEnd"/>
      <w:r w:rsidRPr="007F0107">
        <w:rPr>
          <w:rFonts w:ascii="Arial" w:hAnsi="Arial" w:cs="Arial"/>
          <w:sz w:val="24"/>
          <w:szCs w:val="24"/>
        </w:rPr>
        <w:t xml:space="preserve">! </w:t>
      </w:r>
    </w:p>
    <w:p w14:paraId="1CA8337F" w14:textId="47970A71" w:rsidR="00790D60" w:rsidRDefault="00790D60" w:rsidP="007F0107">
      <w:pPr>
        <w:rPr>
          <w:rFonts w:ascii="Arial" w:hAnsi="Arial" w:cs="Arial"/>
          <w:sz w:val="24"/>
          <w:szCs w:val="24"/>
        </w:rPr>
      </w:pPr>
      <w:r>
        <w:rPr>
          <w:rFonts w:ascii="Arial" w:hAnsi="Arial" w:cs="Arial"/>
          <w:noProof/>
          <w:sz w:val="24"/>
          <w:szCs w:val="24"/>
        </w:rPr>
        <w:drawing>
          <wp:anchor distT="0" distB="0" distL="114300" distR="114300" simplePos="0" relativeHeight="251957274" behindDoc="1" locked="0" layoutInCell="1" allowOverlap="1" wp14:anchorId="5921E69D" wp14:editId="41F15501">
            <wp:simplePos x="0" y="0"/>
            <wp:positionH relativeFrom="column">
              <wp:posOffset>3619500</wp:posOffset>
            </wp:positionH>
            <wp:positionV relativeFrom="paragraph">
              <wp:posOffset>27305</wp:posOffset>
            </wp:positionV>
            <wp:extent cx="2682240" cy="1774190"/>
            <wp:effectExtent l="0" t="0" r="3810" b="0"/>
            <wp:wrapTight wrapText="bothSides">
              <wp:wrapPolygon edited="0">
                <wp:start x="0" y="0"/>
                <wp:lineTo x="0" y="21337"/>
                <wp:lineTo x="21477" y="21337"/>
                <wp:lineTo x="21477" y="0"/>
                <wp:lineTo x="0" y="0"/>
              </wp:wrapPolygon>
            </wp:wrapTight>
            <wp:docPr id="94137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1774190"/>
                    </a:xfrm>
                    <a:prstGeom prst="rect">
                      <a:avLst/>
                    </a:prstGeom>
                    <a:noFill/>
                  </pic:spPr>
                </pic:pic>
              </a:graphicData>
            </a:graphic>
            <wp14:sizeRelH relativeFrom="page">
              <wp14:pctWidth>0</wp14:pctWidth>
            </wp14:sizeRelH>
            <wp14:sizeRelV relativeFrom="page">
              <wp14:pctHeight>0</wp14:pctHeight>
            </wp14:sizeRelV>
          </wp:anchor>
        </w:drawing>
      </w:r>
    </w:p>
    <w:p w14:paraId="59DFDF54" w14:textId="689C19CF" w:rsidR="007F0107" w:rsidRDefault="007F0107" w:rsidP="007F0107">
      <w:pPr>
        <w:rPr>
          <w:rFonts w:ascii="Arial" w:hAnsi="Arial" w:cs="Arial"/>
          <w:sz w:val="24"/>
          <w:szCs w:val="24"/>
        </w:rPr>
      </w:pPr>
      <w:r w:rsidRPr="007F0107">
        <w:rPr>
          <w:rFonts w:ascii="Arial" w:hAnsi="Arial" w:cs="Arial"/>
          <w:sz w:val="24"/>
          <w:szCs w:val="24"/>
        </w:rPr>
        <w:t>And as we toast to freedom and celebrate, please, let’s all take a moment to remember and appreciate those who have served and are currently serving our great nation. It's because of their dedication and sacrifice that we get to enjoy days like these.</w:t>
      </w:r>
    </w:p>
    <w:p w14:paraId="712B1A6A" w14:textId="6CC5263B" w:rsidR="007F0107" w:rsidRPr="007F0107" w:rsidRDefault="007F0107" w:rsidP="007F0107">
      <w:pPr>
        <w:rPr>
          <w:rFonts w:ascii="Arial" w:hAnsi="Arial" w:cs="Arial"/>
          <w:sz w:val="24"/>
          <w:szCs w:val="24"/>
        </w:rPr>
      </w:pPr>
    </w:p>
    <w:p w14:paraId="0F393809" w14:textId="77777777" w:rsidR="00790D60" w:rsidRDefault="007F0107" w:rsidP="007F0107">
      <w:pPr>
        <w:rPr>
          <w:rFonts w:ascii="Arial" w:hAnsi="Arial" w:cs="Arial"/>
          <w:sz w:val="24"/>
          <w:szCs w:val="24"/>
        </w:rPr>
      </w:pPr>
      <w:r w:rsidRPr="007F0107">
        <w:rPr>
          <w:rFonts w:ascii="Arial" w:hAnsi="Arial" w:cs="Arial"/>
          <w:sz w:val="24"/>
          <w:szCs w:val="24"/>
        </w:rPr>
        <w:t xml:space="preserve">Now, about Field Day! It’s officially in the books for another year, and soon enough, the results will be published, letting us know how all the amazing groups performed. </w:t>
      </w:r>
    </w:p>
    <w:p w14:paraId="02DD1C32" w14:textId="77777777" w:rsidR="00790D60" w:rsidRDefault="00790D60" w:rsidP="007F0107">
      <w:pPr>
        <w:rPr>
          <w:rFonts w:ascii="Arial" w:hAnsi="Arial" w:cs="Arial"/>
          <w:sz w:val="24"/>
          <w:szCs w:val="24"/>
        </w:rPr>
      </w:pPr>
    </w:p>
    <w:p w14:paraId="7C877EF7" w14:textId="73B0FB6F" w:rsidR="007F0107" w:rsidRDefault="007F0107" w:rsidP="007F0107">
      <w:pPr>
        <w:rPr>
          <w:rFonts w:ascii="Arial" w:hAnsi="Arial" w:cs="Arial"/>
          <w:sz w:val="24"/>
          <w:szCs w:val="24"/>
        </w:rPr>
      </w:pPr>
      <w:r w:rsidRPr="007F0107">
        <w:rPr>
          <w:rFonts w:ascii="Arial" w:hAnsi="Arial" w:cs="Arial"/>
          <w:sz w:val="24"/>
          <w:szCs w:val="24"/>
        </w:rPr>
        <w:lastRenderedPageBreak/>
        <w:t xml:space="preserve">I managed to visit a whopping </w:t>
      </w:r>
      <w:r w:rsidR="00790D60">
        <w:rPr>
          <w:rFonts w:ascii="Arial" w:hAnsi="Arial" w:cs="Arial"/>
          <w:sz w:val="24"/>
          <w:szCs w:val="24"/>
        </w:rPr>
        <w:t>11</w:t>
      </w:r>
      <w:r w:rsidRPr="007F0107">
        <w:rPr>
          <w:rFonts w:ascii="Arial" w:hAnsi="Arial" w:cs="Arial"/>
          <w:sz w:val="24"/>
          <w:szCs w:val="24"/>
        </w:rPr>
        <w:t xml:space="preserve"> clubs this year. If I somehow missed </w:t>
      </w:r>
      <w:proofErr w:type="gramStart"/>
      <w:r w:rsidR="00CB7050" w:rsidRPr="007F0107">
        <w:rPr>
          <w:rFonts w:ascii="Arial" w:hAnsi="Arial" w:cs="Arial"/>
          <w:sz w:val="24"/>
          <w:szCs w:val="24"/>
        </w:rPr>
        <w:t>yours</w:t>
      </w:r>
      <w:proofErr w:type="gramEnd"/>
      <w:r w:rsidR="00CB7050" w:rsidRPr="007F0107">
        <w:rPr>
          <w:rFonts w:ascii="Arial" w:hAnsi="Arial" w:cs="Arial"/>
          <w:sz w:val="24"/>
          <w:szCs w:val="24"/>
        </w:rPr>
        <w:t>,</w:t>
      </w:r>
      <w:r w:rsidR="00CB7050">
        <w:rPr>
          <w:rFonts w:ascii="Arial" w:hAnsi="Arial" w:cs="Arial"/>
          <w:sz w:val="24"/>
          <w:szCs w:val="24"/>
        </w:rPr>
        <w:t xml:space="preserve"> </w:t>
      </w:r>
      <w:r w:rsidRPr="007F0107">
        <w:rPr>
          <w:rFonts w:ascii="Arial" w:hAnsi="Arial" w:cs="Arial"/>
          <w:sz w:val="24"/>
          <w:szCs w:val="24"/>
        </w:rPr>
        <w:t>I am truly sorry. It’s a real challenge to navigate between locations and still manage to spend some quality time with everyone. The road conditions certainly didn't help, it felt like every few miles I was greeted by those cheerful orange construction barrels. But even with the detours, I had an absolute blast! All in all, I put 5</w:t>
      </w:r>
      <w:r w:rsidR="00790D60">
        <w:rPr>
          <w:rFonts w:ascii="Arial" w:hAnsi="Arial" w:cs="Arial"/>
          <w:sz w:val="24"/>
          <w:szCs w:val="24"/>
        </w:rPr>
        <w:t>54</w:t>
      </w:r>
      <w:r w:rsidRPr="007F0107">
        <w:rPr>
          <w:rFonts w:ascii="Arial" w:hAnsi="Arial" w:cs="Arial"/>
          <w:sz w:val="24"/>
          <w:szCs w:val="24"/>
        </w:rPr>
        <w:t xml:space="preserve"> miles on the car over those two days.</w:t>
      </w:r>
    </w:p>
    <w:p w14:paraId="4EBD7893" w14:textId="77777777" w:rsidR="007F0107" w:rsidRPr="007F0107" w:rsidRDefault="007F0107" w:rsidP="007F0107">
      <w:pPr>
        <w:rPr>
          <w:rFonts w:ascii="Arial" w:hAnsi="Arial" w:cs="Arial"/>
          <w:sz w:val="24"/>
          <w:szCs w:val="24"/>
        </w:rPr>
      </w:pPr>
    </w:p>
    <w:p w14:paraId="751EC7AF" w14:textId="57CC398B" w:rsidR="007F0107" w:rsidRDefault="007F0107" w:rsidP="007F0107">
      <w:pPr>
        <w:rPr>
          <w:rFonts w:ascii="Arial" w:hAnsi="Arial" w:cs="Arial"/>
          <w:sz w:val="24"/>
          <w:szCs w:val="24"/>
        </w:rPr>
      </w:pPr>
      <w:r w:rsidRPr="007F0107">
        <w:rPr>
          <w:rFonts w:ascii="Arial" w:hAnsi="Arial" w:cs="Arial"/>
          <w:sz w:val="24"/>
          <w:szCs w:val="24"/>
        </w:rPr>
        <w:t xml:space="preserve">I sincerely hope that all of you had as much fun as I did. A massive thank you to everyone at the clubs I visited for the genuinely fantastic </w:t>
      </w:r>
      <w:r w:rsidR="00CB7050">
        <w:rPr>
          <w:rFonts w:ascii="Arial" w:hAnsi="Arial" w:cs="Arial"/>
          <w:sz w:val="24"/>
          <w:szCs w:val="24"/>
        </w:rPr>
        <w:t xml:space="preserve">great </w:t>
      </w:r>
      <w:r w:rsidRPr="007F0107">
        <w:rPr>
          <w:rFonts w:ascii="Arial" w:hAnsi="Arial" w:cs="Arial"/>
          <w:sz w:val="24"/>
          <w:szCs w:val="24"/>
        </w:rPr>
        <w:t xml:space="preserve">time. Each stop felt like a new adventure, and all of you were so incredibly gracious and generous, not just with your time, but with the delicious food and refreshing drinks too. Yes, it was a </w:t>
      </w:r>
      <w:r w:rsidR="00790D60">
        <w:rPr>
          <w:rFonts w:ascii="Arial" w:hAnsi="Arial" w:cs="Arial"/>
          <w:sz w:val="24"/>
          <w:szCs w:val="24"/>
        </w:rPr>
        <w:t xml:space="preserve">stinky </w:t>
      </w:r>
      <w:r w:rsidRPr="007F0107">
        <w:rPr>
          <w:rFonts w:ascii="Arial" w:hAnsi="Arial" w:cs="Arial"/>
          <w:sz w:val="24"/>
          <w:szCs w:val="24"/>
        </w:rPr>
        <w:t>hot weekend, in more ways than one, but it was an absolute blast getting out there, seeing so many of you having fun, and witnessing the passion and energy you all bring to this incredible hobby of ours. It’s truly inspiring to see everyone being so passionately </w:t>
      </w:r>
      <w:proofErr w:type="gramStart"/>
      <w:r w:rsidRPr="007F0107">
        <w:rPr>
          <w:rFonts w:ascii="Arial" w:hAnsi="Arial" w:cs="Arial"/>
          <w:b/>
          <w:bCs/>
          <w:sz w:val="24"/>
          <w:szCs w:val="24"/>
        </w:rPr>
        <w:t>RADIO ACTIVE</w:t>
      </w:r>
      <w:proofErr w:type="gramEnd"/>
      <w:r w:rsidRPr="007F0107">
        <w:rPr>
          <w:rFonts w:ascii="Arial" w:hAnsi="Arial" w:cs="Arial"/>
          <w:sz w:val="24"/>
          <w:szCs w:val="24"/>
        </w:rPr>
        <w:t>!</w:t>
      </w:r>
    </w:p>
    <w:p w14:paraId="609CF008" w14:textId="77777777" w:rsidR="007F0107" w:rsidRPr="007F0107" w:rsidRDefault="007F0107" w:rsidP="007F0107">
      <w:pPr>
        <w:rPr>
          <w:rFonts w:ascii="Arial" w:hAnsi="Arial" w:cs="Arial"/>
          <w:sz w:val="24"/>
          <w:szCs w:val="24"/>
        </w:rPr>
      </w:pPr>
    </w:p>
    <w:p w14:paraId="17454640" w14:textId="7F9F77D5" w:rsidR="00546879" w:rsidRDefault="00852886" w:rsidP="007F0107">
      <w:pPr>
        <w:rPr>
          <w:rFonts w:ascii="Arial" w:hAnsi="Arial" w:cs="Arial"/>
          <w:sz w:val="24"/>
          <w:szCs w:val="24"/>
        </w:rPr>
      </w:pPr>
      <w:r>
        <w:rPr>
          <w:rFonts w:ascii="Arial" w:hAnsi="Arial" w:cs="Arial"/>
          <w:noProof/>
          <w:sz w:val="24"/>
          <w:szCs w:val="24"/>
        </w:rPr>
        <w:drawing>
          <wp:anchor distT="0" distB="0" distL="114300" distR="114300" simplePos="0" relativeHeight="251958298" behindDoc="1" locked="0" layoutInCell="1" allowOverlap="1" wp14:anchorId="3DFCF252" wp14:editId="71A4C664">
            <wp:simplePos x="0" y="0"/>
            <wp:positionH relativeFrom="column">
              <wp:posOffset>0</wp:posOffset>
            </wp:positionH>
            <wp:positionV relativeFrom="paragraph">
              <wp:posOffset>3810</wp:posOffset>
            </wp:positionV>
            <wp:extent cx="2566670" cy="1713230"/>
            <wp:effectExtent l="0" t="0" r="5080" b="1270"/>
            <wp:wrapTight wrapText="bothSides">
              <wp:wrapPolygon edited="0">
                <wp:start x="0" y="0"/>
                <wp:lineTo x="0" y="21376"/>
                <wp:lineTo x="21482" y="21376"/>
                <wp:lineTo x="21482" y="0"/>
                <wp:lineTo x="0" y="0"/>
              </wp:wrapPolygon>
            </wp:wrapTight>
            <wp:docPr id="1261281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6670" cy="1713230"/>
                    </a:xfrm>
                    <a:prstGeom prst="rect">
                      <a:avLst/>
                    </a:prstGeom>
                    <a:noFill/>
                  </pic:spPr>
                </pic:pic>
              </a:graphicData>
            </a:graphic>
            <wp14:sizeRelH relativeFrom="page">
              <wp14:pctWidth>0</wp14:pctWidth>
            </wp14:sizeRelH>
            <wp14:sizeRelV relativeFrom="page">
              <wp14:pctHeight>0</wp14:pctHeight>
            </wp14:sizeRelV>
          </wp:anchor>
        </w:drawing>
      </w:r>
      <w:r w:rsidR="007F0107" w:rsidRPr="007F0107">
        <w:rPr>
          <w:rFonts w:ascii="Arial" w:hAnsi="Arial" w:cs="Arial"/>
          <w:sz w:val="24"/>
          <w:szCs w:val="24"/>
        </w:rPr>
        <w:t>Oh, and one more thing, and this is important! Did you capture any photos of your Field Day setups, your teams, or the general fun and excitement? I'</w:t>
      </w:r>
      <w:r w:rsidR="00CB7050">
        <w:rPr>
          <w:rFonts w:ascii="Arial" w:hAnsi="Arial" w:cs="Arial"/>
          <w:sz w:val="24"/>
          <w:szCs w:val="24"/>
        </w:rPr>
        <w:t>ve</w:t>
      </w:r>
      <w:r w:rsidR="007F0107" w:rsidRPr="007F0107">
        <w:rPr>
          <w:rFonts w:ascii="Arial" w:hAnsi="Arial" w:cs="Arial"/>
          <w:sz w:val="24"/>
          <w:szCs w:val="24"/>
        </w:rPr>
        <w:t xml:space="preserve"> </w:t>
      </w:r>
      <w:r w:rsidR="00546879">
        <w:rPr>
          <w:rFonts w:ascii="Arial" w:hAnsi="Arial" w:cs="Arial"/>
          <w:sz w:val="24"/>
          <w:szCs w:val="24"/>
        </w:rPr>
        <w:t xml:space="preserve">got a </w:t>
      </w:r>
      <w:r w:rsidR="007F0107" w:rsidRPr="007F0107">
        <w:rPr>
          <w:rFonts w:ascii="Arial" w:hAnsi="Arial" w:cs="Arial"/>
          <w:sz w:val="24"/>
          <w:szCs w:val="24"/>
        </w:rPr>
        <w:t>Field Day Gallery up and running on the website</w:t>
      </w:r>
    </w:p>
    <w:p w14:paraId="69321C7E" w14:textId="074FF513" w:rsidR="00546879" w:rsidRDefault="00546879" w:rsidP="007F0107">
      <w:pPr>
        <w:rPr>
          <w:rFonts w:ascii="Arial" w:hAnsi="Arial" w:cs="Arial"/>
          <w:sz w:val="24"/>
          <w:szCs w:val="24"/>
        </w:rPr>
      </w:pPr>
      <w:hyperlink r:id="rId14" w:history="1">
        <w:r w:rsidRPr="007D7B66">
          <w:rPr>
            <w:rStyle w:val="Hyperlink"/>
            <w:rFonts w:ascii="Arial" w:hAnsi="Arial" w:cs="Arial"/>
            <w:sz w:val="24"/>
            <w:szCs w:val="24"/>
          </w:rPr>
          <w:t>https://arrl-greatlakes.org/fd-25/index.php</w:t>
        </w:r>
      </w:hyperlink>
    </w:p>
    <w:p w14:paraId="068D127F" w14:textId="77777777" w:rsidR="00546879" w:rsidRDefault="00546879" w:rsidP="007F0107">
      <w:pPr>
        <w:rPr>
          <w:rFonts w:ascii="Arial" w:hAnsi="Arial" w:cs="Arial"/>
          <w:sz w:val="24"/>
          <w:szCs w:val="24"/>
        </w:rPr>
      </w:pPr>
    </w:p>
    <w:p w14:paraId="6962417C" w14:textId="77777777" w:rsidR="00546879" w:rsidRDefault="007F0107" w:rsidP="007F0107">
      <w:pPr>
        <w:rPr>
          <w:rFonts w:ascii="Arial" w:hAnsi="Arial" w:cs="Arial"/>
          <w:sz w:val="24"/>
          <w:szCs w:val="24"/>
        </w:rPr>
      </w:pPr>
      <w:r w:rsidRPr="007F0107">
        <w:rPr>
          <w:rFonts w:ascii="Arial" w:hAnsi="Arial" w:cs="Arial"/>
          <w:sz w:val="24"/>
          <w:szCs w:val="24"/>
        </w:rPr>
        <w:t>It showcase</w:t>
      </w:r>
      <w:r w:rsidR="00546879">
        <w:rPr>
          <w:rFonts w:ascii="Arial" w:hAnsi="Arial" w:cs="Arial"/>
          <w:sz w:val="24"/>
          <w:szCs w:val="24"/>
        </w:rPr>
        <w:t>s</w:t>
      </w:r>
      <w:r w:rsidRPr="007F0107">
        <w:rPr>
          <w:rFonts w:ascii="Arial" w:hAnsi="Arial" w:cs="Arial"/>
          <w:sz w:val="24"/>
          <w:szCs w:val="24"/>
        </w:rPr>
        <w:t xml:space="preserve"> all the pictures </w:t>
      </w:r>
      <w:r w:rsidR="00546879">
        <w:rPr>
          <w:rFonts w:ascii="Arial" w:hAnsi="Arial" w:cs="Arial"/>
          <w:sz w:val="24"/>
          <w:szCs w:val="24"/>
        </w:rPr>
        <w:t xml:space="preserve">that </w:t>
      </w:r>
      <w:r w:rsidRPr="007F0107">
        <w:rPr>
          <w:rFonts w:ascii="Arial" w:hAnsi="Arial" w:cs="Arial"/>
          <w:sz w:val="24"/>
          <w:szCs w:val="24"/>
        </w:rPr>
        <w:t xml:space="preserve">I managed to snap myself, as well as any others I can find floating around on websites and social media posts. If you have any pictures you’d like to share, please send </w:t>
      </w:r>
      <w:r w:rsidR="00546879">
        <w:rPr>
          <w:rFonts w:ascii="Arial" w:hAnsi="Arial" w:cs="Arial"/>
          <w:sz w:val="24"/>
          <w:szCs w:val="24"/>
        </w:rPr>
        <w:t xml:space="preserve">them to </w:t>
      </w:r>
      <w:r w:rsidRPr="007F0107">
        <w:rPr>
          <w:rFonts w:ascii="Arial" w:hAnsi="Arial" w:cs="Arial"/>
          <w:sz w:val="24"/>
          <w:szCs w:val="24"/>
        </w:rPr>
        <w:t>me</w:t>
      </w:r>
      <w:r w:rsidR="00546879">
        <w:rPr>
          <w:rFonts w:ascii="Arial" w:hAnsi="Arial" w:cs="Arial"/>
          <w:sz w:val="24"/>
          <w:szCs w:val="24"/>
        </w:rPr>
        <w:t>!</w:t>
      </w:r>
      <w:r w:rsidRPr="007F0107">
        <w:rPr>
          <w:rFonts w:ascii="Arial" w:hAnsi="Arial" w:cs="Arial"/>
          <w:sz w:val="24"/>
          <w:szCs w:val="24"/>
        </w:rPr>
        <w:t xml:space="preserve"> </w:t>
      </w:r>
    </w:p>
    <w:p w14:paraId="69125DFC" w14:textId="27F496F8" w:rsidR="00546879" w:rsidRDefault="00546879" w:rsidP="007F0107">
      <w:pPr>
        <w:rPr>
          <w:rFonts w:ascii="Arial" w:hAnsi="Arial" w:cs="Arial"/>
          <w:sz w:val="24"/>
          <w:szCs w:val="24"/>
        </w:rPr>
      </w:pPr>
    </w:p>
    <w:p w14:paraId="38DF6B74" w14:textId="50E2934A" w:rsidR="007F0107" w:rsidRPr="007F0107" w:rsidRDefault="007F0107" w:rsidP="007F0107">
      <w:pPr>
        <w:rPr>
          <w:rFonts w:ascii="Arial" w:hAnsi="Arial" w:cs="Arial"/>
          <w:sz w:val="24"/>
          <w:szCs w:val="24"/>
        </w:rPr>
      </w:pPr>
      <w:r w:rsidRPr="007F0107">
        <w:rPr>
          <w:rFonts w:ascii="Arial" w:hAnsi="Arial" w:cs="Arial"/>
          <w:sz w:val="24"/>
          <w:szCs w:val="24"/>
        </w:rPr>
        <w:t>You can email them directly to me at: </w:t>
      </w:r>
      <w:hyperlink r:id="rId15" w:history="1">
        <w:r w:rsidRPr="00546879">
          <w:rPr>
            <w:rStyle w:val="Hyperlink"/>
            <w:rFonts w:ascii="Arial" w:hAnsi="Arial" w:cs="Arial"/>
            <w:sz w:val="24"/>
            <w:szCs w:val="24"/>
          </w:rPr>
          <w:t>n8sy@n8sy.com</w:t>
        </w:r>
      </w:hyperlink>
      <w:r w:rsidR="00546879" w:rsidRPr="00546879">
        <w:rPr>
          <w:rFonts w:ascii="Arial" w:hAnsi="Arial" w:cs="Arial"/>
          <w:sz w:val="24"/>
          <w:szCs w:val="24"/>
        </w:rPr>
        <w:t xml:space="preserve"> and I’ll</w:t>
      </w:r>
      <w:r w:rsidRPr="007F0107">
        <w:rPr>
          <w:rFonts w:ascii="Arial" w:hAnsi="Arial" w:cs="Arial"/>
          <w:sz w:val="24"/>
          <w:szCs w:val="24"/>
        </w:rPr>
        <w:t xml:space="preserve"> get them added to the gallery for everyone to enjoy. And just a heads-up, I do sometimes feature these pictures in other places, like our website banner or even within this newsletter, so your contributions will </w:t>
      </w:r>
      <w:proofErr w:type="gramStart"/>
      <w:r w:rsidRPr="007F0107">
        <w:rPr>
          <w:rFonts w:ascii="Arial" w:hAnsi="Arial" w:cs="Arial"/>
          <w:sz w:val="24"/>
          <w:szCs w:val="24"/>
        </w:rPr>
        <w:t>definitely be</w:t>
      </w:r>
      <w:proofErr w:type="gramEnd"/>
      <w:r w:rsidRPr="007F0107">
        <w:rPr>
          <w:rFonts w:ascii="Arial" w:hAnsi="Arial" w:cs="Arial"/>
          <w:sz w:val="24"/>
          <w:szCs w:val="24"/>
        </w:rPr>
        <w:t xml:space="preserve"> seen!</w:t>
      </w:r>
    </w:p>
    <w:p w14:paraId="4D93DBA3" w14:textId="6BD2D970" w:rsidR="007F0107" w:rsidRPr="007F0107" w:rsidRDefault="007F0107" w:rsidP="007F0107">
      <w:pPr>
        <w:rPr>
          <w:rFonts w:ascii="Arial" w:hAnsi="Arial" w:cs="Arial"/>
          <w:sz w:val="24"/>
          <w:szCs w:val="24"/>
        </w:rPr>
      </w:pPr>
    </w:p>
    <w:p w14:paraId="6E2A03C0" w14:textId="6D5081DB" w:rsidR="007F0107" w:rsidRDefault="00AF6E16" w:rsidP="007F0107">
      <w:pPr>
        <w:rPr>
          <w:rFonts w:ascii="Arial" w:hAnsi="Arial" w:cs="Arial"/>
          <w:sz w:val="24"/>
          <w:szCs w:val="24"/>
        </w:rPr>
      </w:pPr>
      <w:r>
        <w:rPr>
          <w:rFonts w:ascii="Arial" w:hAnsi="Arial" w:cs="Arial"/>
          <w:noProof/>
          <w:sz w:val="24"/>
          <w:szCs w:val="24"/>
        </w:rPr>
        <w:drawing>
          <wp:anchor distT="0" distB="0" distL="114300" distR="114300" simplePos="0" relativeHeight="251961370" behindDoc="1" locked="0" layoutInCell="1" allowOverlap="1" wp14:anchorId="4838D9B4" wp14:editId="5CFE8231">
            <wp:simplePos x="0" y="0"/>
            <wp:positionH relativeFrom="column">
              <wp:posOffset>2566670</wp:posOffset>
            </wp:positionH>
            <wp:positionV relativeFrom="paragraph">
              <wp:posOffset>19685</wp:posOffset>
            </wp:positionV>
            <wp:extent cx="3790950" cy="2132330"/>
            <wp:effectExtent l="0" t="0" r="0" b="1270"/>
            <wp:wrapTight wrapText="bothSides">
              <wp:wrapPolygon edited="0">
                <wp:start x="0" y="0"/>
                <wp:lineTo x="0" y="21420"/>
                <wp:lineTo x="21491" y="21420"/>
                <wp:lineTo x="21491" y="0"/>
                <wp:lineTo x="0" y="0"/>
              </wp:wrapPolygon>
            </wp:wrapTight>
            <wp:docPr id="165388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3790950"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107" w:rsidRPr="007F0107">
        <w:rPr>
          <w:rFonts w:ascii="Arial" w:hAnsi="Arial" w:cs="Arial"/>
          <w:sz w:val="24"/>
          <w:szCs w:val="24"/>
        </w:rPr>
        <w:t xml:space="preserve">Beyond Field Day, I’ve also been hitting the road attending various </w:t>
      </w:r>
      <w:r w:rsidR="00517B0D">
        <w:rPr>
          <w:rFonts w:ascii="Arial" w:hAnsi="Arial" w:cs="Arial"/>
          <w:sz w:val="24"/>
          <w:szCs w:val="24"/>
        </w:rPr>
        <w:t xml:space="preserve">club meetings and </w:t>
      </w:r>
      <w:r w:rsidR="007F0107" w:rsidRPr="007F0107">
        <w:rPr>
          <w:rFonts w:ascii="Arial" w:hAnsi="Arial" w:cs="Arial"/>
          <w:sz w:val="24"/>
          <w:szCs w:val="24"/>
        </w:rPr>
        <w:t>hamfests. I want to extend a huge thank you to the organizers and volunteers for putting on such outstanding events. It’s always a pleasure to get out, wander around, and connect with so many of you. The weather doesn’t always cooperate, but as we all know, that never stops us from having FUN!</w:t>
      </w:r>
    </w:p>
    <w:p w14:paraId="75CFF56E" w14:textId="77777777" w:rsidR="007F0107" w:rsidRDefault="007F0107" w:rsidP="007F0107">
      <w:pPr>
        <w:rPr>
          <w:rFonts w:ascii="Arial" w:hAnsi="Arial" w:cs="Arial"/>
          <w:sz w:val="24"/>
          <w:szCs w:val="24"/>
        </w:rPr>
      </w:pPr>
    </w:p>
    <w:p w14:paraId="48029AB6" w14:textId="77777777" w:rsidR="00AF6E16" w:rsidRPr="007F0107" w:rsidRDefault="00AF6E16" w:rsidP="007F0107">
      <w:pPr>
        <w:rPr>
          <w:rFonts w:ascii="Arial" w:hAnsi="Arial" w:cs="Arial"/>
          <w:sz w:val="24"/>
          <w:szCs w:val="24"/>
        </w:rPr>
      </w:pPr>
    </w:p>
    <w:p w14:paraId="5CDEC8F2" w14:textId="174601A3" w:rsidR="007F0107" w:rsidRDefault="007F0107" w:rsidP="007F0107">
      <w:pPr>
        <w:rPr>
          <w:rFonts w:ascii="Arial" w:hAnsi="Arial" w:cs="Arial"/>
          <w:sz w:val="24"/>
          <w:szCs w:val="24"/>
        </w:rPr>
      </w:pPr>
      <w:r w:rsidRPr="007F0107">
        <w:rPr>
          <w:rFonts w:ascii="Arial" w:hAnsi="Arial" w:cs="Arial"/>
          <w:sz w:val="24"/>
          <w:szCs w:val="24"/>
        </w:rPr>
        <w:lastRenderedPageBreak/>
        <w:t xml:space="preserve">July also marks </w:t>
      </w:r>
      <w:r>
        <w:rPr>
          <w:rFonts w:ascii="Arial" w:hAnsi="Arial" w:cs="Arial"/>
          <w:sz w:val="24"/>
          <w:szCs w:val="24"/>
        </w:rPr>
        <w:t>the second</w:t>
      </w:r>
      <w:r w:rsidRPr="007F0107">
        <w:rPr>
          <w:rFonts w:ascii="Arial" w:hAnsi="Arial" w:cs="Arial"/>
          <w:sz w:val="24"/>
          <w:szCs w:val="24"/>
        </w:rPr>
        <w:t xml:space="preserve"> Board of Directors meeting. Roy and I are both working diligently to get everything organized and </w:t>
      </w:r>
      <w:proofErr w:type="gramStart"/>
      <w:r w:rsidRPr="007F0107">
        <w:rPr>
          <w:rFonts w:ascii="Arial" w:hAnsi="Arial" w:cs="Arial"/>
          <w:sz w:val="24"/>
          <w:szCs w:val="24"/>
        </w:rPr>
        <w:t>in order for</w:t>
      </w:r>
      <w:proofErr w:type="gramEnd"/>
      <w:r w:rsidRPr="007F0107">
        <w:rPr>
          <w:rFonts w:ascii="Arial" w:hAnsi="Arial" w:cs="Arial"/>
          <w:sz w:val="24"/>
          <w:szCs w:val="24"/>
        </w:rPr>
        <w:t xml:space="preserve"> our respective duties to the Board, as well as </w:t>
      </w:r>
      <w:r w:rsidR="003614D2" w:rsidRPr="007F0107">
        <w:rPr>
          <w:rFonts w:ascii="Arial" w:hAnsi="Arial" w:cs="Arial"/>
          <w:sz w:val="24"/>
          <w:szCs w:val="24"/>
        </w:rPr>
        <w:t>to</w:t>
      </w:r>
      <w:r w:rsidRPr="007F0107">
        <w:rPr>
          <w:rFonts w:ascii="Arial" w:hAnsi="Arial" w:cs="Arial"/>
          <w:sz w:val="24"/>
          <w:szCs w:val="24"/>
        </w:rPr>
        <w:t xml:space="preserve"> our committee responsibilities</w:t>
      </w:r>
      <w:r w:rsidR="003614D2">
        <w:rPr>
          <w:rFonts w:ascii="Arial" w:hAnsi="Arial" w:cs="Arial"/>
          <w:sz w:val="24"/>
          <w:szCs w:val="24"/>
        </w:rPr>
        <w:t>.</w:t>
      </w:r>
      <w:r w:rsidRPr="007F0107">
        <w:rPr>
          <w:rFonts w:ascii="Arial" w:hAnsi="Arial" w:cs="Arial"/>
          <w:sz w:val="24"/>
          <w:szCs w:val="24"/>
        </w:rPr>
        <w:t xml:space="preserve"> </w:t>
      </w:r>
      <w:r w:rsidR="003614D2">
        <w:rPr>
          <w:rFonts w:ascii="Arial" w:hAnsi="Arial" w:cs="Arial"/>
          <w:sz w:val="24"/>
          <w:szCs w:val="24"/>
        </w:rPr>
        <w:t xml:space="preserve">These next few weeks are </w:t>
      </w:r>
      <w:proofErr w:type="gramStart"/>
      <w:r w:rsidR="003614D2">
        <w:rPr>
          <w:rFonts w:ascii="Arial" w:hAnsi="Arial" w:cs="Arial"/>
          <w:sz w:val="24"/>
          <w:szCs w:val="24"/>
        </w:rPr>
        <w:t xml:space="preserve">really </w:t>
      </w:r>
      <w:r w:rsidRPr="007F0107">
        <w:rPr>
          <w:rFonts w:ascii="Arial" w:hAnsi="Arial" w:cs="Arial"/>
          <w:sz w:val="24"/>
          <w:szCs w:val="24"/>
        </w:rPr>
        <w:t>busy</w:t>
      </w:r>
      <w:proofErr w:type="gramEnd"/>
      <w:r w:rsidRPr="007F0107">
        <w:rPr>
          <w:rFonts w:ascii="Arial" w:hAnsi="Arial" w:cs="Arial"/>
          <w:sz w:val="24"/>
          <w:szCs w:val="24"/>
        </w:rPr>
        <w:t xml:space="preserve"> but </w:t>
      </w:r>
      <w:r w:rsidR="003614D2">
        <w:rPr>
          <w:rFonts w:ascii="Arial" w:hAnsi="Arial" w:cs="Arial"/>
          <w:sz w:val="24"/>
          <w:szCs w:val="24"/>
        </w:rPr>
        <w:t xml:space="preserve">it’s an </w:t>
      </w:r>
      <w:r w:rsidRPr="007F0107">
        <w:rPr>
          <w:rFonts w:ascii="Arial" w:hAnsi="Arial" w:cs="Arial"/>
          <w:sz w:val="24"/>
          <w:szCs w:val="24"/>
        </w:rPr>
        <w:t xml:space="preserve">important time for </w:t>
      </w:r>
      <w:r w:rsidR="003614D2">
        <w:rPr>
          <w:rFonts w:ascii="Arial" w:hAnsi="Arial" w:cs="Arial"/>
          <w:sz w:val="24"/>
          <w:szCs w:val="24"/>
        </w:rPr>
        <w:t xml:space="preserve">both of </w:t>
      </w:r>
      <w:r w:rsidRPr="007F0107">
        <w:rPr>
          <w:rFonts w:ascii="Arial" w:hAnsi="Arial" w:cs="Arial"/>
          <w:sz w:val="24"/>
          <w:szCs w:val="24"/>
        </w:rPr>
        <w:t>us.</w:t>
      </w:r>
    </w:p>
    <w:p w14:paraId="1B71BE56" w14:textId="77777777" w:rsidR="003614D2" w:rsidRPr="007F0107" w:rsidRDefault="003614D2" w:rsidP="007F0107">
      <w:pPr>
        <w:rPr>
          <w:rFonts w:ascii="Arial" w:hAnsi="Arial" w:cs="Arial"/>
          <w:sz w:val="24"/>
          <w:szCs w:val="24"/>
        </w:rPr>
      </w:pPr>
    </w:p>
    <w:p w14:paraId="69CFD0D7" w14:textId="77777777" w:rsidR="007F0107" w:rsidRPr="007F0107" w:rsidRDefault="007F0107" w:rsidP="007F0107">
      <w:pPr>
        <w:rPr>
          <w:rFonts w:ascii="Arial" w:hAnsi="Arial" w:cs="Arial"/>
          <w:sz w:val="24"/>
          <w:szCs w:val="24"/>
        </w:rPr>
      </w:pPr>
      <w:r w:rsidRPr="007F0107">
        <w:rPr>
          <w:rFonts w:ascii="Arial" w:hAnsi="Arial" w:cs="Arial"/>
          <w:sz w:val="24"/>
          <w:szCs w:val="24"/>
        </w:rPr>
        <w:t>Speaking of keeping up with things, have you had a chance to visit the ARRL Great Lakes Division website lately? If you haven’t, I’m guessing you might have missed out on registering for our special Handbook Giveaway. Time is running short on this, as it was a special "Happy Birthday" giveaway to celebrate the nation’s birthday. You can find it here: </w:t>
      </w:r>
      <w:hyperlink r:id="rId18" w:history="1">
        <w:r w:rsidRPr="007F0107">
          <w:rPr>
            <w:rStyle w:val="Hyperlink"/>
            <w:rFonts w:ascii="Arial" w:hAnsi="Arial" w:cs="Arial"/>
            <w:sz w:val="24"/>
            <w:szCs w:val="24"/>
          </w:rPr>
          <w:t>https://arrl-greatlakes.org/hb.html</w:t>
        </w:r>
      </w:hyperlink>
      <w:r w:rsidRPr="007F0107">
        <w:rPr>
          <w:rFonts w:ascii="Arial" w:hAnsi="Arial" w:cs="Arial"/>
          <w:sz w:val="24"/>
          <w:szCs w:val="24"/>
        </w:rPr>
        <w:t xml:space="preserve">. It’s </w:t>
      </w:r>
      <w:proofErr w:type="gramStart"/>
      <w:r w:rsidRPr="007F0107">
        <w:rPr>
          <w:rFonts w:ascii="Arial" w:hAnsi="Arial" w:cs="Arial"/>
          <w:sz w:val="24"/>
          <w:szCs w:val="24"/>
        </w:rPr>
        <w:t>definitely worth</w:t>
      </w:r>
      <w:proofErr w:type="gramEnd"/>
      <w:r w:rsidRPr="007F0107">
        <w:rPr>
          <w:rFonts w:ascii="Arial" w:hAnsi="Arial" w:cs="Arial"/>
          <w:sz w:val="24"/>
          <w:szCs w:val="24"/>
        </w:rPr>
        <w:t xml:space="preserve"> checking out!</w:t>
      </w:r>
    </w:p>
    <w:p w14:paraId="38A742A1" w14:textId="77777777" w:rsidR="00FC3B6E" w:rsidRDefault="00FC3B6E" w:rsidP="005E26CF">
      <w:pPr>
        <w:rPr>
          <w:rFonts w:ascii="Arial" w:hAnsi="Arial" w:cs="Arial"/>
          <w:b/>
          <w:bCs/>
          <w:sz w:val="24"/>
          <w:szCs w:val="24"/>
        </w:rPr>
      </w:pPr>
    </w:p>
    <w:p w14:paraId="3D724096" w14:textId="671E1529" w:rsidR="005E26CF" w:rsidRPr="005E26CF" w:rsidRDefault="005E26CF" w:rsidP="005E26CF">
      <w:pPr>
        <w:rPr>
          <w:rFonts w:ascii="Arial" w:hAnsi="Arial" w:cs="Arial"/>
          <w:b/>
          <w:bCs/>
          <w:sz w:val="24"/>
          <w:szCs w:val="24"/>
        </w:rPr>
      </w:pPr>
      <w:r w:rsidRPr="005E26CF">
        <w:rPr>
          <w:rFonts w:ascii="Arial" w:hAnsi="Arial" w:cs="Arial"/>
          <w:b/>
          <w:bCs/>
          <w:sz w:val="24"/>
          <w:szCs w:val="24"/>
        </w:rPr>
        <w:t>Got a Story to Share? Let's Get It in the Newsletter!</w:t>
      </w:r>
    </w:p>
    <w:p w14:paraId="6324941B" w14:textId="5430D3B0" w:rsidR="005E26CF" w:rsidRPr="005E26CF" w:rsidRDefault="005E26CF" w:rsidP="005E26CF">
      <w:pPr>
        <w:rPr>
          <w:rFonts w:ascii="Arial" w:hAnsi="Arial" w:cs="Arial"/>
          <w:sz w:val="24"/>
          <w:szCs w:val="24"/>
        </w:rPr>
      </w:pPr>
      <w:r w:rsidRPr="005E26CF">
        <w:rPr>
          <w:rFonts w:ascii="Arial" w:hAnsi="Arial" w:cs="Arial"/>
          <w:sz w:val="24"/>
          <w:szCs w:val="24"/>
        </w:rPr>
        <w:t>You know, the other night, someone asked me how they could get their club's awesome activities featured in our division newsletter. It’s a question I love to get because it tells me people are engaged and have cool stuff to share. And honestly, the answer is super simple: just send me the story!</w:t>
      </w:r>
      <w:r w:rsidR="00FC3B6E">
        <w:rPr>
          <w:rFonts w:ascii="Arial" w:hAnsi="Arial" w:cs="Arial"/>
          <w:sz w:val="24"/>
          <w:szCs w:val="24"/>
        </w:rPr>
        <w:t xml:space="preserve">  </w:t>
      </w:r>
      <w:hyperlink r:id="rId19" w:history="1">
        <w:r w:rsidR="00FC3B6E" w:rsidRPr="00652CA6">
          <w:rPr>
            <w:rStyle w:val="Hyperlink"/>
            <w:rFonts w:ascii="Arial" w:hAnsi="Arial" w:cs="Arial"/>
            <w:sz w:val="24"/>
            <w:szCs w:val="24"/>
          </w:rPr>
          <w:t>n8sy@n8sy.com</w:t>
        </w:r>
      </w:hyperlink>
      <w:r w:rsidR="00FC3B6E">
        <w:rPr>
          <w:rFonts w:ascii="Arial" w:hAnsi="Arial" w:cs="Arial"/>
          <w:sz w:val="24"/>
          <w:szCs w:val="24"/>
        </w:rPr>
        <w:t xml:space="preserve"> </w:t>
      </w:r>
    </w:p>
    <w:p w14:paraId="198BA0AA" w14:textId="13750B4E" w:rsidR="005E26CF" w:rsidRDefault="005E26CF" w:rsidP="005E26CF">
      <w:pPr>
        <w:rPr>
          <w:rFonts w:ascii="Arial" w:hAnsi="Arial" w:cs="Arial"/>
          <w:sz w:val="24"/>
          <w:szCs w:val="24"/>
        </w:rPr>
      </w:pPr>
    </w:p>
    <w:p w14:paraId="0D52B2F1" w14:textId="32725CC2" w:rsidR="005E26CF" w:rsidRPr="005E26CF" w:rsidRDefault="005E26CF" w:rsidP="005E26CF">
      <w:pPr>
        <w:rPr>
          <w:rFonts w:ascii="Arial" w:hAnsi="Arial" w:cs="Arial"/>
          <w:sz w:val="24"/>
          <w:szCs w:val="24"/>
        </w:rPr>
      </w:pPr>
      <w:r w:rsidRPr="005E26CF">
        <w:rPr>
          <w:rFonts w:ascii="Arial" w:hAnsi="Arial" w:cs="Arial"/>
          <w:sz w:val="24"/>
          <w:szCs w:val="24"/>
        </w:rPr>
        <w:t>Seriously, that’s it. If your club has been up to something fantastic, something that deserves a little spotlight, then grab your keyboard and tell me all about it. I’ve got a pretty good track record of fitting most submissions in, especially since our newsletter is designed to be a two-way street, not just a one-way broadcast.</w:t>
      </w:r>
    </w:p>
    <w:p w14:paraId="2842D2E0" w14:textId="50189BE6" w:rsidR="005E26CF" w:rsidRDefault="005E26CF" w:rsidP="005E26CF">
      <w:pPr>
        <w:rPr>
          <w:rFonts w:ascii="Arial" w:hAnsi="Arial" w:cs="Arial"/>
          <w:sz w:val="24"/>
          <w:szCs w:val="24"/>
        </w:rPr>
      </w:pPr>
    </w:p>
    <w:p w14:paraId="38A786F1" w14:textId="140BCCFC" w:rsidR="005E26CF" w:rsidRPr="005E26CF" w:rsidRDefault="005E26CF" w:rsidP="005E26CF">
      <w:pPr>
        <w:rPr>
          <w:rFonts w:ascii="Arial" w:hAnsi="Arial" w:cs="Arial"/>
          <w:sz w:val="24"/>
          <w:szCs w:val="24"/>
        </w:rPr>
      </w:pPr>
      <w:r w:rsidRPr="005E26CF">
        <w:rPr>
          <w:rFonts w:ascii="Arial" w:hAnsi="Arial" w:cs="Arial"/>
          <w:sz w:val="24"/>
          <w:szCs w:val="24"/>
        </w:rPr>
        <w:t>Think about it. This isn’t some stuffy, corporate publication. It's </w:t>
      </w:r>
      <w:r w:rsidRPr="005E26CF">
        <w:rPr>
          <w:rFonts w:ascii="Arial" w:hAnsi="Arial" w:cs="Arial"/>
          <w:b/>
          <w:bCs/>
          <w:i/>
          <w:iCs/>
          <w:sz w:val="24"/>
          <w:szCs w:val="24"/>
        </w:rPr>
        <w:t>our</w:t>
      </w:r>
      <w:r w:rsidRPr="005E26CF">
        <w:rPr>
          <w:rFonts w:ascii="Arial" w:hAnsi="Arial" w:cs="Arial"/>
          <w:sz w:val="24"/>
          <w:szCs w:val="24"/>
        </w:rPr>
        <w:t> newsletter, a space for </w:t>
      </w:r>
      <w:r w:rsidRPr="005E26CF">
        <w:rPr>
          <w:rFonts w:ascii="Arial" w:hAnsi="Arial" w:cs="Arial"/>
          <w:b/>
          <w:bCs/>
          <w:i/>
          <w:iCs/>
          <w:sz w:val="24"/>
          <w:szCs w:val="24"/>
        </w:rPr>
        <w:t>us</w:t>
      </w:r>
      <w:r w:rsidRPr="005E26CF">
        <w:rPr>
          <w:rFonts w:ascii="Arial" w:hAnsi="Arial" w:cs="Arial"/>
          <w:sz w:val="24"/>
          <w:szCs w:val="24"/>
        </w:rPr>
        <w:t> to connect, share, and celebrate what we’re all doing. If your club has achieved something noteworthy, or embarked on an exciting new activity, I genuinely want to hear about it. This is your chance to let the rest of the Division know what you’ve been up to.</w:t>
      </w:r>
    </w:p>
    <w:p w14:paraId="78DCEFA2" w14:textId="10871F96" w:rsidR="005E26CF" w:rsidRDefault="005E26CF" w:rsidP="005E26CF">
      <w:pPr>
        <w:rPr>
          <w:rFonts w:ascii="Arial" w:hAnsi="Arial" w:cs="Arial"/>
          <w:sz w:val="24"/>
          <w:szCs w:val="24"/>
        </w:rPr>
      </w:pPr>
    </w:p>
    <w:p w14:paraId="0DF098A8" w14:textId="42DEB338" w:rsidR="005E26CF" w:rsidRPr="005E26CF" w:rsidRDefault="00AF6E16" w:rsidP="005E26CF">
      <w:pPr>
        <w:rPr>
          <w:rFonts w:ascii="Arial" w:hAnsi="Arial" w:cs="Arial"/>
          <w:sz w:val="24"/>
          <w:szCs w:val="24"/>
        </w:rPr>
      </w:pPr>
      <w:r>
        <w:rPr>
          <w:noProof/>
        </w:rPr>
        <w:drawing>
          <wp:anchor distT="0" distB="0" distL="114300" distR="114300" simplePos="0" relativeHeight="251959322" behindDoc="1" locked="0" layoutInCell="1" allowOverlap="1" wp14:anchorId="436E2542" wp14:editId="5E3F1825">
            <wp:simplePos x="0" y="0"/>
            <wp:positionH relativeFrom="column">
              <wp:posOffset>4848225</wp:posOffset>
            </wp:positionH>
            <wp:positionV relativeFrom="paragraph">
              <wp:posOffset>139065</wp:posOffset>
            </wp:positionV>
            <wp:extent cx="1440815" cy="2886075"/>
            <wp:effectExtent l="0" t="0" r="6985" b="9525"/>
            <wp:wrapTight wrapText="bothSides">
              <wp:wrapPolygon edited="0">
                <wp:start x="0" y="0"/>
                <wp:lineTo x="0" y="21529"/>
                <wp:lineTo x="21419" y="21529"/>
                <wp:lineTo x="21419" y="0"/>
                <wp:lineTo x="0" y="0"/>
              </wp:wrapPolygon>
            </wp:wrapTight>
            <wp:docPr id="59081429" name="Picture 1" descr="A person holding two framed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1429" name="Picture 1" descr="A person holding two framed certificat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815" cy="2886075"/>
                    </a:xfrm>
                    <a:prstGeom prst="rect">
                      <a:avLst/>
                    </a:prstGeom>
                  </pic:spPr>
                </pic:pic>
              </a:graphicData>
            </a:graphic>
            <wp14:sizeRelH relativeFrom="page">
              <wp14:pctWidth>0</wp14:pctWidth>
            </wp14:sizeRelH>
            <wp14:sizeRelV relativeFrom="page">
              <wp14:pctHeight>0</wp14:pctHeight>
            </wp14:sizeRelV>
          </wp:anchor>
        </w:drawing>
      </w:r>
      <w:r w:rsidR="005E26CF" w:rsidRPr="005E26CF">
        <w:rPr>
          <w:rFonts w:ascii="Arial" w:hAnsi="Arial" w:cs="Arial"/>
          <w:sz w:val="24"/>
          <w:szCs w:val="24"/>
        </w:rPr>
        <w:t>Now, before you start typing, let’s get a little clear</w:t>
      </w:r>
      <w:r w:rsidR="00852886">
        <w:rPr>
          <w:rFonts w:ascii="Arial" w:hAnsi="Arial" w:cs="Arial"/>
          <w:sz w:val="24"/>
          <w:szCs w:val="24"/>
        </w:rPr>
        <w:t>er</w:t>
      </w:r>
      <w:r w:rsidR="005E26CF" w:rsidRPr="005E26CF">
        <w:rPr>
          <w:rFonts w:ascii="Arial" w:hAnsi="Arial" w:cs="Arial"/>
          <w:sz w:val="24"/>
          <w:szCs w:val="24"/>
        </w:rPr>
        <w:t xml:space="preserve"> on what kind of stories really shine in these pages. While I appreciate enthusiasm for everything, this isn't the place for a constant stream of hamfest advertisements or for-sale listings. Those kinds of announcements are best handled by your local club newsletter editors, who do a fantastic job of keeping your immediate community informed.</w:t>
      </w:r>
    </w:p>
    <w:p w14:paraId="4F0C2B14" w14:textId="0B6A28E3" w:rsidR="005E26CF" w:rsidRDefault="005E26CF" w:rsidP="005E26CF">
      <w:pPr>
        <w:rPr>
          <w:rFonts w:ascii="Arial" w:hAnsi="Arial" w:cs="Arial"/>
          <w:sz w:val="24"/>
          <w:szCs w:val="24"/>
        </w:rPr>
      </w:pPr>
    </w:p>
    <w:p w14:paraId="10419862" w14:textId="77777777" w:rsidR="00AF6E16" w:rsidRDefault="005E26CF" w:rsidP="005E26CF">
      <w:pPr>
        <w:rPr>
          <w:rFonts w:ascii="Arial" w:hAnsi="Arial" w:cs="Arial"/>
          <w:sz w:val="24"/>
          <w:szCs w:val="24"/>
        </w:rPr>
      </w:pPr>
      <w:r w:rsidRPr="005E26CF">
        <w:rPr>
          <w:rFonts w:ascii="Arial" w:hAnsi="Arial" w:cs="Arial"/>
          <w:sz w:val="24"/>
          <w:szCs w:val="24"/>
        </w:rPr>
        <w:t xml:space="preserve">What I’m really looking for are those stories that highlight accomplishments. Did your club organize a successful community outreach event? Did you tackle a challenging technical project with impressive results? Maybe you mentored some new members who are now leading fantastic initiatives? These are the kinds of triumphs that inspire others. When I receive a story about a club’s success, it’s not just a report; it’s a blueprint. </w:t>
      </w:r>
    </w:p>
    <w:p w14:paraId="1BACB41D" w14:textId="77777777" w:rsidR="00AF6E16" w:rsidRDefault="00AF6E16" w:rsidP="005E26CF">
      <w:pPr>
        <w:rPr>
          <w:rFonts w:ascii="Arial" w:hAnsi="Arial" w:cs="Arial"/>
          <w:sz w:val="24"/>
          <w:szCs w:val="24"/>
        </w:rPr>
      </w:pPr>
    </w:p>
    <w:p w14:paraId="03CE035D" w14:textId="77777777" w:rsidR="00AF6E16" w:rsidRDefault="00AF6E16" w:rsidP="005E26CF">
      <w:pPr>
        <w:rPr>
          <w:rFonts w:ascii="Arial" w:hAnsi="Arial" w:cs="Arial"/>
          <w:sz w:val="24"/>
          <w:szCs w:val="24"/>
        </w:rPr>
      </w:pPr>
    </w:p>
    <w:p w14:paraId="39A8711E" w14:textId="77777777" w:rsidR="00AF6E16" w:rsidRDefault="00AF6E16" w:rsidP="005E26CF">
      <w:pPr>
        <w:rPr>
          <w:rFonts w:ascii="Arial" w:hAnsi="Arial" w:cs="Arial"/>
          <w:sz w:val="24"/>
          <w:szCs w:val="24"/>
        </w:rPr>
      </w:pPr>
    </w:p>
    <w:p w14:paraId="621D14FC" w14:textId="1163B877" w:rsidR="005E26CF" w:rsidRPr="005E26CF" w:rsidRDefault="005E26CF" w:rsidP="005E26CF">
      <w:pPr>
        <w:rPr>
          <w:rFonts w:ascii="Arial" w:hAnsi="Arial" w:cs="Arial"/>
          <w:sz w:val="24"/>
          <w:szCs w:val="24"/>
        </w:rPr>
      </w:pPr>
      <w:r w:rsidRPr="005E26CF">
        <w:rPr>
          <w:rFonts w:ascii="Arial" w:hAnsi="Arial" w:cs="Arial"/>
          <w:sz w:val="24"/>
          <w:szCs w:val="24"/>
        </w:rPr>
        <w:lastRenderedPageBreak/>
        <w:t>It’s an opportunity for other clubs and individuals within our division to learn from your experiences, to see what’s possible, and perhaps even to emulate your success. We’re a community, after all, and what better way to strengthen that community than by sharing our wins and lessons learned?</w:t>
      </w:r>
    </w:p>
    <w:p w14:paraId="699DA944" w14:textId="77777777" w:rsidR="005E26CF" w:rsidRDefault="005E26CF" w:rsidP="005E26CF">
      <w:pPr>
        <w:rPr>
          <w:rFonts w:ascii="Arial" w:hAnsi="Arial" w:cs="Arial"/>
          <w:sz w:val="24"/>
          <w:szCs w:val="24"/>
        </w:rPr>
      </w:pPr>
    </w:p>
    <w:p w14:paraId="10BAEAFB" w14:textId="02E3740D" w:rsidR="005E26CF" w:rsidRPr="005E26CF" w:rsidRDefault="005E26CF" w:rsidP="005E26CF">
      <w:pPr>
        <w:rPr>
          <w:rFonts w:ascii="Arial" w:hAnsi="Arial" w:cs="Arial"/>
          <w:sz w:val="24"/>
          <w:szCs w:val="24"/>
        </w:rPr>
      </w:pPr>
      <w:r w:rsidRPr="005E26CF">
        <w:rPr>
          <w:rFonts w:ascii="Arial" w:hAnsi="Arial" w:cs="Arial"/>
          <w:sz w:val="24"/>
          <w:szCs w:val="24"/>
        </w:rPr>
        <w:t xml:space="preserve">And don’t feel like you need to be Shakespeare to submit. Just write it up in your own words, as clearly as possible. Tell me what happened, who was involved, and what made it special. The goal is to paint a picture for the reader, to make them feel like they were there or at least </w:t>
      </w:r>
      <w:r w:rsidR="00852886" w:rsidRPr="005E26CF">
        <w:rPr>
          <w:rFonts w:ascii="Arial" w:hAnsi="Arial" w:cs="Arial"/>
          <w:sz w:val="24"/>
          <w:szCs w:val="24"/>
        </w:rPr>
        <w:t>understanding</w:t>
      </w:r>
      <w:r w:rsidRPr="005E26CF">
        <w:rPr>
          <w:rFonts w:ascii="Arial" w:hAnsi="Arial" w:cs="Arial"/>
          <w:sz w:val="24"/>
          <w:szCs w:val="24"/>
        </w:rPr>
        <w:t xml:space="preserve"> the significance of the event.</w:t>
      </w:r>
    </w:p>
    <w:p w14:paraId="49FABD1B" w14:textId="77777777" w:rsidR="005E26CF" w:rsidRDefault="005E26CF" w:rsidP="005E26CF">
      <w:pPr>
        <w:rPr>
          <w:rFonts w:ascii="Arial" w:hAnsi="Arial" w:cs="Arial"/>
          <w:sz w:val="24"/>
          <w:szCs w:val="24"/>
        </w:rPr>
      </w:pPr>
    </w:p>
    <w:p w14:paraId="6DD55415" w14:textId="765C6F72" w:rsidR="005E26CF" w:rsidRPr="005E26CF" w:rsidRDefault="005E26CF" w:rsidP="005E26CF">
      <w:pPr>
        <w:rPr>
          <w:rFonts w:ascii="Arial" w:hAnsi="Arial" w:cs="Arial"/>
          <w:sz w:val="24"/>
          <w:szCs w:val="24"/>
        </w:rPr>
      </w:pPr>
      <w:r w:rsidRPr="005E26CF">
        <w:rPr>
          <w:rFonts w:ascii="Arial" w:hAnsi="Arial" w:cs="Arial"/>
          <w:sz w:val="24"/>
          <w:szCs w:val="24"/>
        </w:rPr>
        <w:t xml:space="preserve">And hey, don't forget the visuals! If you’ve got great photos or graphics that go along with your story, absolutely send those </w:t>
      </w:r>
      <w:r w:rsidR="00BE189D">
        <w:rPr>
          <w:rFonts w:ascii="Arial" w:hAnsi="Arial" w:cs="Arial"/>
          <w:sz w:val="24"/>
          <w:szCs w:val="24"/>
        </w:rPr>
        <w:t>to me as well</w:t>
      </w:r>
      <w:r w:rsidRPr="005E26CF">
        <w:rPr>
          <w:rFonts w:ascii="Arial" w:hAnsi="Arial" w:cs="Arial"/>
          <w:sz w:val="24"/>
          <w:szCs w:val="24"/>
        </w:rPr>
        <w:t>. A good picture can often tell a story all on its own and really help your submission grab attention. It adds so much more life to the newsletter and makes it a more engaging read for everyone.</w:t>
      </w:r>
    </w:p>
    <w:p w14:paraId="26D3FD51" w14:textId="77777777" w:rsidR="005E26CF" w:rsidRDefault="005E26CF" w:rsidP="005E26CF">
      <w:pPr>
        <w:rPr>
          <w:rFonts w:ascii="Arial" w:hAnsi="Arial" w:cs="Arial"/>
          <w:sz w:val="24"/>
          <w:szCs w:val="24"/>
        </w:rPr>
      </w:pPr>
    </w:p>
    <w:p w14:paraId="6F781BF1" w14:textId="77777777" w:rsidR="00852886" w:rsidRDefault="005E26CF" w:rsidP="005E26CF">
      <w:pPr>
        <w:rPr>
          <w:rFonts w:ascii="Arial" w:hAnsi="Arial" w:cs="Arial"/>
          <w:sz w:val="24"/>
          <w:szCs w:val="24"/>
        </w:rPr>
      </w:pPr>
      <w:r w:rsidRPr="005E26CF">
        <w:rPr>
          <w:rFonts w:ascii="Arial" w:hAnsi="Arial" w:cs="Arial"/>
          <w:sz w:val="24"/>
          <w:szCs w:val="24"/>
        </w:rPr>
        <w:t>It’s also important to remember that this isn’t </w:t>
      </w:r>
      <w:r w:rsidRPr="005E26CF">
        <w:rPr>
          <w:rFonts w:ascii="Arial" w:hAnsi="Arial" w:cs="Arial"/>
          <w:i/>
          <w:iCs/>
          <w:sz w:val="24"/>
          <w:szCs w:val="24"/>
        </w:rPr>
        <w:t>exclusively</w:t>
      </w:r>
      <w:r w:rsidRPr="005E26CF">
        <w:rPr>
          <w:rFonts w:ascii="Arial" w:hAnsi="Arial" w:cs="Arial"/>
          <w:sz w:val="24"/>
          <w:szCs w:val="24"/>
        </w:rPr>
        <w:t xml:space="preserve"> about organized club activities. Have you personally undertaken a project that you believe would be of interest to the wider Division? </w:t>
      </w:r>
    </w:p>
    <w:p w14:paraId="1CF5D501" w14:textId="77777777" w:rsidR="00852886" w:rsidRDefault="00852886" w:rsidP="005E26CF">
      <w:pPr>
        <w:rPr>
          <w:rFonts w:ascii="Arial" w:hAnsi="Arial" w:cs="Arial"/>
          <w:sz w:val="24"/>
          <w:szCs w:val="24"/>
        </w:rPr>
      </w:pPr>
    </w:p>
    <w:p w14:paraId="2C078C9C" w14:textId="6DD4EF86" w:rsidR="005E26CF" w:rsidRPr="005E26CF" w:rsidRDefault="005E26CF" w:rsidP="005E26CF">
      <w:pPr>
        <w:rPr>
          <w:rFonts w:ascii="Arial" w:hAnsi="Arial" w:cs="Arial"/>
          <w:sz w:val="24"/>
          <w:szCs w:val="24"/>
        </w:rPr>
      </w:pPr>
      <w:r w:rsidRPr="005E26CF">
        <w:rPr>
          <w:rFonts w:ascii="Arial" w:hAnsi="Arial" w:cs="Arial"/>
          <w:sz w:val="24"/>
          <w:szCs w:val="24"/>
        </w:rPr>
        <w:t>Perhaps you’ve built something amazing in your shack, experimented with a new technology, or even had a particularly insightful experience related to our shared interests? If you think it’s something that could spark curiosity, inform, or even amuse your fellow members, write it up and send it my way. Your personal projects can be just as valuable and inspiring as a large-scale club effort.</w:t>
      </w:r>
    </w:p>
    <w:p w14:paraId="684D0362" w14:textId="77777777" w:rsidR="005E26CF" w:rsidRDefault="005E26CF" w:rsidP="005E26CF">
      <w:pPr>
        <w:rPr>
          <w:rFonts w:ascii="Arial" w:hAnsi="Arial" w:cs="Arial"/>
          <w:sz w:val="24"/>
          <w:szCs w:val="24"/>
        </w:rPr>
      </w:pPr>
    </w:p>
    <w:p w14:paraId="38AA1490" w14:textId="2DA9DB40" w:rsidR="005E26CF" w:rsidRPr="005E26CF" w:rsidRDefault="005E26CF" w:rsidP="005E26CF">
      <w:pPr>
        <w:rPr>
          <w:rFonts w:ascii="Arial" w:hAnsi="Arial" w:cs="Arial"/>
          <w:sz w:val="24"/>
          <w:szCs w:val="24"/>
        </w:rPr>
      </w:pPr>
      <w:r w:rsidRPr="005E26CF">
        <w:rPr>
          <w:rFonts w:ascii="Arial" w:hAnsi="Arial" w:cs="Arial"/>
          <w:sz w:val="24"/>
          <w:szCs w:val="24"/>
        </w:rPr>
        <w:t>So, the next time your club wraps up a fantastic event, or you complete a project you’re particularly proud of, don’t let that story fade away. Think of our division newsletter as your stage. Send me the narrative, pepper it with some great photos if you have them, and let’s get your amazing club news out there for everyone to see and learn from. I'm eagerly awaiting your submissions!</w:t>
      </w:r>
    </w:p>
    <w:p w14:paraId="6A290792" w14:textId="77777777" w:rsidR="00DD1B1F" w:rsidRPr="005E26CF" w:rsidRDefault="00DD1B1F" w:rsidP="007F0107">
      <w:pPr>
        <w:rPr>
          <w:rFonts w:ascii="Arial" w:hAnsi="Arial" w:cs="Arial"/>
          <w:sz w:val="24"/>
          <w:szCs w:val="24"/>
        </w:rPr>
      </w:pPr>
    </w:p>
    <w:p w14:paraId="1D8BD69D" w14:textId="01AD231F" w:rsidR="00517B0D" w:rsidRDefault="007F0107" w:rsidP="007F0107">
      <w:pPr>
        <w:rPr>
          <w:rFonts w:ascii="Arial" w:hAnsi="Arial" w:cs="Arial"/>
          <w:sz w:val="24"/>
          <w:szCs w:val="24"/>
        </w:rPr>
      </w:pPr>
      <w:r w:rsidRPr="007F0107">
        <w:rPr>
          <w:rFonts w:ascii="Arial" w:hAnsi="Arial" w:cs="Arial"/>
          <w:sz w:val="24"/>
          <w:szCs w:val="24"/>
        </w:rPr>
        <w:t xml:space="preserve">So, that’s a quick rundown of what’s been happening from my end. I’m looking forward to connecting with more of you throughout the rest of the summer. Until next time, keep those radios on and that enthusiasm high! </w:t>
      </w:r>
    </w:p>
    <w:p w14:paraId="3ABC1E08" w14:textId="77777777" w:rsidR="00517B0D" w:rsidRDefault="00517B0D" w:rsidP="007F0107">
      <w:pPr>
        <w:rPr>
          <w:rFonts w:ascii="Arial" w:hAnsi="Arial" w:cs="Arial"/>
          <w:sz w:val="24"/>
          <w:szCs w:val="24"/>
        </w:rPr>
      </w:pPr>
    </w:p>
    <w:p w14:paraId="5B132DCF" w14:textId="44BE9791" w:rsidR="00B94CC7" w:rsidRPr="00B94CC7" w:rsidRDefault="007F0107" w:rsidP="00B94CC7">
      <w:pPr>
        <w:rPr>
          <w:rFonts w:ascii="Arial" w:hAnsi="Arial" w:cs="Arial"/>
          <w:sz w:val="24"/>
          <w:szCs w:val="24"/>
        </w:rPr>
      </w:pPr>
      <w:r w:rsidRPr="007F0107">
        <w:rPr>
          <w:rFonts w:ascii="Arial" w:hAnsi="Arial" w:cs="Arial"/>
          <w:sz w:val="24"/>
          <w:szCs w:val="24"/>
        </w:rPr>
        <w:t>73</w:t>
      </w:r>
      <w:r w:rsidR="00517B0D">
        <w:rPr>
          <w:rFonts w:ascii="Arial" w:hAnsi="Arial" w:cs="Arial"/>
          <w:sz w:val="24"/>
          <w:szCs w:val="24"/>
        </w:rPr>
        <w:t xml:space="preserve">… </w:t>
      </w:r>
      <w:r w:rsidR="00B94CC7" w:rsidRPr="00B94CC7">
        <w:rPr>
          <w:rFonts w:ascii="Arial" w:hAnsi="Arial" w:cs="Arial"/>
          <w:sz w:val="24"/>
          <w:szCs w:val="24"/>
        </w:rPr>
        <w:t xml:space="preserve"> Stay safe</w:t>
      </w:r>
      <w:r w:rsidR="00517B0D">
        <w:rPr>
          <w:rFonts w:ascii="Arial" w:hAnsi="Arial" w:cs="Arial"/>
          <w:sz w:val="24"/>
          <w:szCs w:val="24"/>
        </w:rPr>
        <w:t xml:space="preserve">… </w:t>
      </w:r>
      <w:r w:rsidR="00B94CC7" w:rsidRPr="00B94CC7">
        <w:rPr>
          <w:rFonts w:ascii="Arial" w:hAnsi="Arial" w:cs="Arial"/>
          <w:sz w:val="24"/>
          <w:szCs w:val="24"/>
        </w:rPr>
        <w:t>and I hope to "Catch You On The Air, at a meeting, or at a hamfest!" Most importantly... Have FUN and... Get On The Air!</w:t>
      </w:r>
    </w:p>
    <w:p w14:paraId="09D14C59" w14:textId="77777777" w:rsidR="00B94CC7" w:rsidRPr="00B94CC7" w:rsidRDefault="00B94CC7" w:rsidP="00B94CC7">
      <w:pPr>
        <w:rPr>
          <w:rFonts w:ascii="Arial" w:hAnsi="Arial" w:cs="Arial"/>
          <w:sz w:val="24"/>
          <w:szCs w:val="24"/>
        </w:rPr>
      </w:pPr>
    </w:p>
    <w:p w14:paraId="4FDF4D12" w14:textId="3C68BCD7" w:rsidR="008B356C" w:rsidRDefault="008E7511" w:rsidP="008B356C">
      <w:pPr>
        <w:rPr>
          <w:rFonts w:ascii="Arial" w:hAnsi="Arial" w:cs="Arial"/>
          <w:sz w:val="24"/>
          <w:szCs w:val="24"/>
        </w:rPr>
      </w:pPr>
      <w:r>
        <w:rPr>
          <w:rFonts w:ascii="Arial" w:hAnsi="Arial" w:cs="Arial"/>
          <w:sz w:val="24"/>
          <w:szCs w:val="24"/>
        </w:rPr>
        <w:t>Scott…</w:t>
      </w:r>
    </w:p>
    <w:p w14:paraId="449C877A" w14:textId="77777777" w:rsidR="008B356C" w:rsidRDefault="008B356C" w:rsidP="008B356C">
      <w:pPr>
        <w:rPr>
          <w:rFonts w:ascii="Arial" w:hAnsi="Arial" w:cs="Arial"/>
          <w:sz w:val="24"/>
          <w:szCs w:val="24"/>
        </w:rPr>
      </w:pPr>
    </w:p>
    <w:p w14:paraId="61013413" w14:textId="77777777" w:rsidR="00857F5C" w:rsidRDefault="00857F5C" w:rsidP="008B356C">
      <w:pPr>
        <w:rPr>
          <w:rFonts w:ascii="Arial" w:hAnsi="Arial" w:cs="Arial"/>
          <w:sz w:val="24"/>
          <w:szCs w:val="24"/>
        </w:rPr>
      </w:pPr>
    </w:p>
    <w:p w14:paraId="4406284A" w14:textId="77777777" w:rsidR="008B356C" w:rsidRPr="00293B22" w:rsidRDefault="008B356C" w:rsidP="008B356C">
      <w:pPr>
        <w:rPr>
          <w:rFonts w:ascii="Arial" w:hAnsi="Arial" w:cs="Arial"/>
          <w:sz w:val="24"/>
          <w:szCs w:val="24"/>
        </w:rPr>
      </w:pPr>
      <w:r w:rsidRPr="00293B22">
        <w:rPr>
          <w:rFonts w:ascii="Arial" w:hAnsi="Arial" w:cs="Arial"/>
          <w:sz w:val="24"/>
          <w:szCs w:val="24"/>
        </w:rPr>
        <w:t>Scott Yonally, N8SY</w:t>
      </w:r>
    </w:p>
    <w:p w14:paraId="3B4477F9" w14:textId="28B6C62A" w:rsidR="008B356C" w:rsidRPr="00293B22" w:rsidRDefault="008B356C" w:rsidP="008B356C">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4CBB642C" w14:textId="1075AC78" w:rsidR="008B356C" w:rsidRDefault="008B356C" w:rsidP="008B356C">
      <w:pPr>
        <w:rPr>
          <w:rFonts w:ascii="Arial" w:hAnsi="Arial" w:cs="Arial"/>
          <w:sz w:val="24"/>
          <w:szCs w:val="24"/>
        </w:rPr>
      </w:pPr>
      <w:hyperlink r:id="rId21" w:history="1">
        <w:r w:rsidRPr="00193552">
          <w:rPr>
            <w:rStyle w:val="Hyperlink"/>
            <w:rFonts w:ascii="Arial" w:hAnsi="Arial" w:cs="Arial"/>
            <w:sz w:val="24"/>
            <w:szCs w:val="24"/>
          </w:rPr>
          <w:t>n8sy@arrl.org</w:t>
        </w:r>
      </w:hyperlink>
      <w:r>
        <w:rPr>
          <w:rFonts w:ascii="Arial" w:hAnsi="Arial" w:cs="Arial"/>
          <w:sz w:val="24"/>
          <w:szCs w:val="24"/>
        </w:rPr>
        <w:t xml:space="preserve"> </w:t>
      </w:r>
    </w:p>
    <w:p w14:paraId="12CB1FBB" w14:textId="77777777" w:rsidR="00BD2C9A" w:rsidRDefault="00BD2C9A" w:rsidP="00475952">
      <w:pPr>
        <w:pBdr>
          <w:bottom w:val="single" w:sz="4" w:space="1" w:color="auto"/>
        </w:pBdr>
        <w:rPr>
          <w:rFonts w:ascii="Arial" w:hAnsi="Arial" w:cs="Arial"/>
          <w:b/>
          <w:bCs/>
          <w:sz w:val="28"/>
          <w:szCs w:val="28"/>
        </w:rPr>
      </w:pPr>
    </w:p>
    <w:p w14:paraId="70B5B20A" w14:textId="77777777" w:rsidR="00AF6E16" w:rsidRDefault="00AF6E16" w:rsidP="00475952">
      <w:pPr>
        <w:pBdr>
          <w:bottom w:val="single" w:sz="4" w:space="1" w:color="auto"/>
        </w:pBdr>
        <w:rPr>
          <w:rFonts w:ascii="Arial" w:hAnsi="Arial" w:cs="Arial"/>
          <w:b/>
          <w:bCs/>
          <w:sz w:val="28"/>
          <w:szCs w:val="28"/>
        </w:rPr>
      </w:pPr>
    </w:p>
    <w:p w14:paraId="6667E9EA" w14:textId="77777777" w:rsidR="00AF6E16" w:rsidRPr="00AF6E16" w:rsidRDefault="00AF6E16" w:rsidP="00475952">
      <w:pPr>
        <w:pBdr>
          <w:bottom w:val="single" w:sz="4" w:space="1" w:color="auto"/>
        </w:pBdr>
        <w:rPr>
          <w:rFonts w:ascii="Arial" w:hAnsi="Arial" w:cs="Arial"/>
          <w:b/>
          <w:bCs/>
          <w:sz w:val="24"/>
          <w:szCs w:val="24"/>
        </w:rPr>
      </w:pPr>
    </w:p>
    <w:p w14:paraId="55F9FFAE" w14:textId="2973CA3B" w:rsidR="006A1AF4" w:rsidRDefault="006A1AF4" w:rsidP="006A1AF4">
      <w:pPr>
        <w:rPr>
          <w:rFonts w:ascii="Arial" w:hAnsi="Arial" w:cs="Arial"/>
          <w:sz w:val="24"/>
          <w:szCs w:val="24"/>
        </w:rPr>
      </w:pPr>
    </w:p>
    <w:p w14:paraId="35C08FB1" w14:textId="5263FFE6" w:rsidR="00C23197" w:rsidRPr="00731A19" w:rsidRDefault="00C23197" w:rsidP="00C23197">
      <w:pPr>
        <w:rPr>
          <w:rFonts w:ascii="Arial" w:eastAsia="Calibri" w:hAnsi="Arial" w:cs="Arial"/>
          <w:b/>
          <w:bCs/>
          <w:i/>
          <w:iCs/>
          <w:color w:val="000000" w:themeColor="text1"/>
          <w:sz w:val="28"/>
          <w:szCs w:val="28"/>
        </w:rPr>
      </w:pPr>
      <w:r>
        <w:rPr>
          <w:rFonts w:ascii="Arial" w:eastAsia="Calibri" w:hAnsi="Arial" w:cs="Arial"/>
          <w:noProof/>
          <w:color w:val="000000" w:themeColor="text1"/>
          <w:sz w:val="24"/>
          <w:szCs w:val="24"/>
        </w:rPr>
        <w:drawing>
          <wp:anchor distT="0" distB="0" distL="114300" distR="114300" simplePos="0" relativeHeight="251950106" behindDoc="1" locked="0" layoutInCell="1" allowOverlap="1" wp14:anchorId="4E79C960" wp14:editId="62E19AC0">
            <wp:simplePos x="0" y="0"/>
            <wp:positionH relativeFrom="column">
              <wp:posOffset>5324475</wp:posOffset>
            </wp:positionH>
            <wp:positionV relativeFrom="paragraph">
              <wp:posOffset>140970</wp:posOffset>
            </wp:positionV>
            <wp:extent cx="993775" cy="2333625"/>
            <wp:effectExtent l="0" t="0" r="0" b="9525"/>
            <wp:wrapTight wrapText="bothSides">
              <wp:wrapPolygon edited="0">
                <wp:start x="0" y="0"/>
                <wp:lineTo x="0" y="21512"/>
                <wp:lineTo x="21117" y="21512"/>
                <wp:lineTo x="21117" y="0"/>
                <wp:lineTo x="0" y="0"/>
              </wp:wrapPolygon>
            </wp:wrapTight>
            <wp:docPr id="15673534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37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A19">
        <w:rPr>
          <w:rFonts w:ascii="Arial" w:eastAsia="Calibri" w:hAnsi="Arial" w:cs="Arial"/>
          <w:b/>
          <w:bCs/>
          <w:i/>
          <w:iCs/>
          <w:color w:val="000000" w:themeColor="text1"/>
          <w:sz w:val="28"/>
          <w:szCs w:val="28"/>
        </w:rPr>
        <w:t xml:space="preserve">R – U - </w:t>
      </w:r>
      <w:r>
        <w:rPr>
          <w:rFonts w:ascii="Arial" w:eastAsia="Calibri" w:hAnsi="Arial" w:cs="Arial"/>
          <w:b/>
          <w:bCs/>
          <w:i/>
          <w:iCs/>
          <w:color w:val="000000" w:themeColor="text1"/>
          <w:sz w:val="28"/>
          <w:szCs w:val="28"/>
        </w:rPr>
        <w:t>A</w:t>
      </w:r>
      <w:r w:rsidRPr="00731A19">
        <w:rPr>
          <w:rFonts w:ascii="Arial" w:eastAsia="Calibri" w:hAnsi="Arial" w:cs="Arial"/>
          <w:b/>
          <w:bCs/>
          <w:i/>
          <w:iCs/>
          <w:color w:val="000000" w:themeColor="text1"/>
          <w:sz w:val="28"/>
          <w:szCs w:val="28"/>
        </w:rPr>
        <w:t xml:space="preserve"> </w:t>
      </w:r>
      <w:r>
        <w:rPr>
          <w:rFonts w:ascii="Arial" w:eastAsia="Calibri" w:hAnsi="Arial" w:cs="Arial"/>
          <w:b/>
          <w:bCs/>
          <w:i/>
          <w:iCs/>
          <w:color w:val="000000" w:themeColor="text1"/>
          <w:sz w:val="28"/>
          <w:szCs w:val="28"/>
        </w:rPr>
        <w:t>M</w:t>
      </w:r>
      <w:r w:rsidRPr="00731A19">
        <w:rPr>
          <w:rFonts w:ascii="Arial" w:eastAsia="Calibri" w:hAnsi="Arial" w:cs="Arial"/>
          <w:b/>
          <w:bCs/>
          <w:i/>
          <w:iCs/>
          <w:color w:val="000000" w:themeColor="text1"/>
          <w:sz w:val="28"/>
          <w:szCs w:val="28"/>
        </w:rPr>
        <w:t>ember?</w:t>
      </w:r>
    </w:p>
    <w:p w14:paraId="375557C9" w14:textId="778E6B8D" w:rsidR="00C23197" w:rsidRPr="00D21DDF" w:rsidRDefault="00C23197" w:rsidP="00C23197">
      <w:pPr>
        <w:rPr>
          <w:rFonts w:ascii="Arial" w:eastAsia="Calibri" w:hAnsi="Arial" w:cs="Arial"/>
          <w:b/>
          <w:bCs/>
          <w:color w:val="000000" w:themeColor="text1"/>
          <w:sz w:val="24"/>
          <w:szCs w:val="24"/>
        </w:rPr>
      </w:pPr>
      <w:r w:rsidRPr="00D21DDF">
        <w:rPr>
          <w:rFonts w:ascii="Arial" w:eastAsia="Calibri" w:hAnsi="Arial" w:cs="Arial"/>
          <w:b/>
          <w:bCs/>
          <w:color w:val="000000" w:themeColor="text1"/>
          <w:sz w:val="24"/>
          <w:szCs w:val="24"/>
        </w:rPr>
        <w:br/>
        <w:t>Be Radio</w:t>
      </w:r>
      <w:r>
        <w:rPr>
          <w:rFonts w:ascii="Arial" w:eastAsia="Calibri" w:hAnsi="Arial" w:cs="Arial"/>
          <w:b/>
          <w:bCs/>
          <w:color w:val="000000" w:themeColor="text1"/>
          <w:sz w:val="24"/>
          <w:szCs w:val="24"/>
        </w:rPr>
        <w:t>-</w:t>
      </w:r>
      <w:r w:rsidRPr="00D21DDF">
        <w:rPr>
          <w:rFonts w:ascii="Arial" w:eastAsia="Calibri" w:hAnsi="Arial" w:cs="Arial"/>
          <w:b/>
          <w:bCs/>
          <w:color w:val="000000" w:themeColor="text1"/>
          <w:sz w:val="24"/>
          <w:szCs w:val="24"/>
        </w:rPr>
        <w:t>Active. Join ARRL Today!</w:t>
      </w:r>
    </w:p>
    <w:p w14:paraId="601595BB" w14:textId="662CFF79" w:rsidR="00C23197" w:rsidRDefault="00C23197" w:rsidP="00C23197">
      <w:pPr>
        <w:rPr>
          <w:rFonts w:ascii="Arial" w:eastAsia="Calibri" w:hAnsi="Arial" w:cs="Arial"/>
          <w:color w:val="000000" w:themeColor="text1"/>
          <w:sz w:val="24"/>
          <w:szCs w:val="24"/>
        </w:rPr>
      </w:pPr>
      <w:r w:rsidRPr="00D21DDF">
        <w:rPr>
          <w:rFonts w:ascii="Arial" w:eastAsia="Calibri" w:hAnsi="Arial" w:cs="Arial"/>
          <w:color w:val="000000" w:themeColor="text1"/>
          <w:sz w:val="24"/>
          <w:szCs w:val="24"/>
        </w:rPr>
        <w:t>Join ARRL today and get access to benefits, services, and programs to help you get (and stay) active and on the air. Your membership supports ARRL’s work to promote and protect amateur radio, and to develop the next generation of radio amateurs.</w:t>
      </w:r>
    </w:p>
    <w:p w14:paraId="371E0D5D" w14:textId="77777777" w:rsidR="00C23197" w:rsidRDefault="00C23197" w:rsidP="00C23197">
      <w:pPr>
        <w:rPr>
          <w:rFonts w:ascii="Arial" w:eastAsia="Calibri" w:hAnsi="Arial" w:cs="Arial"/>
          <w:color w:val="000000" w:themeColor="text1"/>
          <w:sz w:val="24"/>
          <w:szCs w:val="24"/>
        </w:rPr>
      </w:pPr>
    </w:p>
    <w:p w14:paraId="16F367E1" w14:textId="77777777" w:rsidR="00C23197" w:rsidRPr="00035509" w:rsidRDefault="00C23197" w:rsidP="00C23197">
      <w:pPr>
        <w:rPr>
          <w:rFonts w:ascii="Arial" w:eastAsia="Calibri" w:hAnsi="Arial" w:cs="Arial"/>
          <w:b/>
          <w:bCs/>
          <w:color w:val="000000" w:themeColor="text1"/>
          <w:sz w:val="24"/>
          <w:szCs w:val="24"/>
        </w:rPr>
      </w:pPr>
      <w:r w:rsidRPr="00035509">
        <w:rPr>
          <w:rFonts w:ascii="Arial" w:eastAsia="Calibri" w:hAnsi="Arial" w:cs="Arial"/>
          <w:b/>
          <w:bCs/>
          <w:color w:val="000000" w:themeColor="text1"/>
          <w:sz w:val="24"/>
          <w:szCs w:val="24"/>
        </w:rPr>
        <w:t>Did You Know?</w:t>
      </w:r>
    </w:p>
    <w:p w14:paraId="12E4D3F8" w14:textId="47303378" w:rsidR="00C23197" w:rsidRPr="00035509" w:rsidRDefault="00C23197" w:rsidP="00C23197">
      <w:pPr>
        <w:rPr>
          <w:rFonts w:ascii="Arial" w:eastAsia="Calibri" w:hAnsi="Arial" w:cs="Arial"/>
          <w:color w:val="000000" w:themeColor="text1"/>
          <w:sz w:val="24"/>
          <w:szCs w:val="24"/>
        </w:rPr>
      </w:pPr>
      <w:r w:rsidRPr="00035509">
        <w:rPr>
          <w:rFonts w:ascii="Arial" w:eastAsia="Calibri" w:hAnsi="Arial" w:cs="Arial"/>
          <w:color w:val="000000" w:themeColor="text1"/>
          <w:sz w:val="24"/>
          <w:szCs w:val="24"/>
        </w:rPr>
        <w:t xml:space="preserve">You can give the gift of ARRL Membership. By purchasing a gift membership, you’ll be helping a ham become more active and involved in amateur radio. Gift memberships are available for both U.S. and International individuals and for our Associate (non-licensed) and Full membership types. </w:t>
      </w:r>
    </w:p>
    <w:p w14:paraId="6FA49188" w14:textId="77777777" w:rsidR="00C23197" w:rsidRPr="00035509" w:rsidRDefault="00C23197" w:rsidP="00C23197">
      <w:pPr>
        <w:rPr>
          <w:rFonts w:ascii="Arial" w:eastAsia="Calibri" w:hAnsi="Arial" w:cs="Arial"/>
          <w:color w:val="000000" w:themeColor="text1"/>
          <w:sz w:val="24"/>
          <w:szCs w:val="24"/>
        </w:rPr>
      </w:pPr>
      <w:r w:rsidRPr="00035509">
        <w:rPr>
          <w:rFonts w:ascii="Arial" w:eastAsia="Calibri" w:hAnsi="Arial" w:cs="Arial"/>
          <w:color w:val="000000" w:themeColor="text1"/>
          <w:sz w:val="24"/>
          <w:szCs w:val="24"/>
        </w:rPr>
        <w:t xml:space="preserve"> </w:t>
      </w:r>
    </w:p>
    <w:p w14:paraId="176FF057" w14:textId="57DCF306" w:rsidR="00C23197" w:rsidRPr="00035509" w:rsidRDefault="00C23197" w:rsidP="00C23197">
      <w:pPr>
        <w:rPr>
          <w:rFonts w:ascii="Arial" w:eastAsia="Calibri" w:hAnsi="Arial" w:cs="Arial"/>
          <w:color w:val="000000" w:themeColor="text1"/>
          <w:sz w:val="24"/>
          <w:szCs w:val="24"/>
        </w:rPr>
      </w:pPr>
      <w:r w:rsidRPr="00035509">
        <w:rPr>
          <w:rFonts w:ascii="Arial" w:eastAsia="Calibri" w:hAnsi="Arial" w:cs="Arial"/>
          <w:color w:val="000000" w:themeColor="text1"/>
          <w:sz w:val="24"/>
          <w:szCs w:val="24"/>
        </w:rPr>
        <w:t xml:space="preserve">By </w:t>
      </w:r>
      <w:proofErr w:type="gramStart"/>
      <w:r w:rsidRPr="00035509">
        <w:rPr>
          <w:rFonts w:ascii="Arial" w:eastAsia="Calibri" w:hAnsi="Arial" w:cs="Arial"/>
          <w:color w:val="000000" w:themeColor="text1"/>
          <w:sz w:val="24"/>
          <w:szCs w:val="24"/>
        </w:rPr>
        <w:t>gifting a membership</w:t>
      </w:r>
      <w:proofErr w:type="gramEnd"/>
      <w:r w:rsidRPr="00035509">
        <w:rPr>
          <w:rFonts w:ascii="Arial" w:eastAsia="Calibri" w:hAnsi="Arial" w:cs="Arial"/>
          <w:color w:val="000000" w:themeColor="text1"/>
          <w:sz w:val="24"/>
          <w:szCs w:val="24"/>
        </w:rPr>
        <w:t xml:space="preserve"> to ARRL you are </w:t>
      </w:r>
      <w:proofErr w:type="gramStart"/>
      <w:r w:rsidRPr="00035509">
        <w:rPr>
          <w:rFonts w:ascii="Arial" w:eastAsia="Calibri" w:hAnsi="Arial" w:cs="Arial"/>
          <w:color w:val="000000" w:themeColor="text1"/>
          <w:sz w:val="24"/>
          <w:szCs w:val="24"/>
        </w:rPr>
        <w:t>opening up</w:t>
      </w:r>
      <w:proofErr w:type="gramEnd"/>
      <w:r w:rsidRPr="00035509">
        <w:rPr>
          <w:rFonts w:ascii="Arial" w:eastAsia="Calibri" w:hAnsi="Arial" w:cs="Arial"/>
          <w:color w:val="000000" w:themeColor="text1"/>
          <w:sz w:val="24"/>
          <w:szCs w:val="24"/>
        </w:rPr>
        <w:t xml:space="preserve"> a world of information, education and fun for that special radio enthusiast in your life! Please call our Member Services team </w:t>
      </w:r>
      <w:proofErr w:type="gramStart"/>
      <w:r w:rsidRPr="00035509">
        <w:rPr>
          <w:rFonts w:ascii="Arial" w:eastAsia="Calibri" w:hAnsi="Arial" w:cs="Arial"/>
          <w:color w:val="000000" w:themeColor="text1"/>
          <w:sz w:val="24"/>
          <w:szCs w:val="24"/>
        </w:rPr>
        <w:t>at</w:t>
      </w:r>
      <w:proofErr w:type="gramEnd"/>
      <w:r w:rsidRPr="00035509">
        <w:rPr>
          <w:rFonts w:ascii="Arial" w:eastAsia="Calibri" w:hAnsi="Arial" w:cs="Arial"/>
          <w:color w:val="000000" w:themeColor="text1"/>
          <w:sz w:val="24"/>
          <w:szCs w:val="24"/>
        </w:rPr>
        <w:t xml:space="preserve"> 860-594-0200 and they will be happy to assist you. </w:t>
      </w:r>
    </w:p>
    <w:tbl>
      <w:tblPr>
        <w:tblW w:w="5000" w:type="pct"/>
        <w:tblCellMar>
          <w:left w:w="0" w:type="dxa"/>
          <w:right w:w="0" w:type="dxa"/>
        </w:tblCellMar>
        <w:tblLook w:val="04A0" w:firstRow="1" w:lastRow="0" w:firstColumn="1" w:lastColumn="0" w:noHBand="0" w:noVBand="1"/>
      </w:tblPr>
      <w:tblGrid>
        <w:gridCol w:w="10080"/>
      </w:tblGrid>
      <w:tr w:rsidR="00C23197" w:rsidRPr="00BD5013" w14:paraId="62E0F566" w14:textId="77777777" w:rsidTr="00733483">
        <w:tc>
          <w:tcPr>
            <w:tcW w:w="0" w:type="auto"/>
            <w:shd w:val="clear" w:color="auto" w:fill="FFFFFF"/>
            <w:vAlign w:val="center"/>
          </w:tcPr>
          <w:p w14:paraId="3C63FCAB" w14:textId="77777777" w:rsidR="00C23197" w:rsidRPr="00BD5013" w:rsidRDefault="00C23197" w:rsidP="00733483">
            <w:pPr>
              <w:rPr>
                <w:rFonts w:ascii="Arial" w:eastAsia="Calibri" w:hAnsi="Arial" w:cs="Arial"/>
                <w:color w:val="000000" w:themeColor="text1"/>
                <w:sz w:val="24"/>
                <w:szCs w:val="24"/>
              </w:rPr>
            </w:pPr>
          </w:p>
        </w:tc>
      </w:tr>
    </w:tbl>
    <w:p w14:paraId="6B333C9E" w14:textId="508FE1A6" w:rsidR="00C23197" w:rsidRPr="00BD5013" w:rsidRDefault="00C23197" w:rsidP="00C23197">
      <w:pPr>
        <w:rPr>
          <w:rFonts w:ascii="Arial" w:eastAsia="Calibri" w:hAnsi="Arial" w:cs="Arial"/>
          <w:vanish/>
          <w:color w:val="000000" w:themeColor="text1"/>
          <w:sz w:val="24"/>
          <w:szCs w:val="24"/>
        </w:rPr>
      </w:pPr>
    </w:p>
    <w:p w14:paraId="27A96F30" w14:textId="77777777" w:rsidR="00C23197" w:rsidRDefault="00C23197" w:rsidP="00C23197">
      <w:pPr>
        <w:rPr>
          <w:rFonts w:ascii="Arial" w:eastAsia="Calibri" w:hAnsi="Arial" w:cs="Arial"/>
          <w:color w:val="000000" w:themeColor="text1"/>
          <w:sz w:val="24"/>
          <w:szCs w:val="24"/>
        </w:rPr>
      </w:pPr>
      <w:bookmarkStart w:id="2" w:name="join"/>
      <w:bookmarkEnd w:id="2"/>
      <w:r w:rsidRPr="00D21DDF">
        <w:rPr>
          <w:rFonts w:ascii="Arial" w:eastAsia="Calibri" w:hAnsi="Arial" w:cs="Arial"/>
          <w:b/>
          <w:bCs/>
          <w:color w:val="000000" w:themeColor="text1"/>
          <w:sz w:val="24"/>
          <w:szCs w:val="24"/>
        </w:rPr>
        <w:t>Join</w:t>
      </w:r>
      <w:r>
        <w:rPr>
          <w:rFonts w:ascii="Arial" w:eastAsia="Calibri" w:hAnsi="Arial" w:cs="Arial"/>
          <w:b/>
          <w:bCs/>
          <w:color w:val="000000" w:themeColor="text1"/>
          <w:sz w:val="24"/>
          <w:szCs w:val="24"/>
        </w:rPr>
        <w:t xml:space="preserve"> - </w:t>
      </w:r>
      <w:hyperlink r:id="rId23" w:tgtFrame="_self" w:history="1">
        <w:r w:rsidRPr="00D21DDF">
          <w:rPr>
            <w:rStyle w:val="Hyperlink"/>
            <w:rFonts w:ascii="Arial" w:eastAsia="Calibri" w:hAnsi="Arial" w:cs="Arial"/>
            <w:b/>
            <w:bCs/>
            <w:sz w:val="24"/>
            <w:szCs w:val="24"/>
          </w:rPr>
          <w:t>Register</w:t>
        </w:r>
      </w:hyperlink>
      <w:r w:rsidRPr="00D21DDF">
        <w:rPr>
          <w:rFonts w:ascii="Arial" w:eastAsia="Calibri" w:hAnsi="Arial" w:cs="Arial"/>
          <w:color w:val="000000" w:themeColor="text1"/>
          <w:sz w:val="24"/>
          <w:szCs w:val="24"/>
        </w:rPr>
        <w:t> for a web account and then </w:t>
      </w:r>
      <w:hyperlink r:id="rId24" w:tgtFrame="_self" w:history="1">
        <w:r w:rsidRPr="00D21DDF">
          <w:rPr>
            <w:rStyle w:val="Hyperlink"/>
            <w:rFonts w:ascii="Arial" w:eastAsia="Calibri" w:hAnsi="Arial" w:cs="Arial"/>
            <w:b/>
            <w:bCs/>
            <w:sz w:val="24"/>
            <w:szCs w:val="24"/>
          </w:rPr>
          <w:t>Join</w:t>
        </w:r>
      </w:hyperlink>
      <w:r w:rsidRPr="00D21DDF">
        <w:rPr>
          <w:rFonts w:ascii="Arial" w:eastAsia="Calibri" w:hAnsi="Arial" w:cs="Arial"/>
          <w:color w:val="000000" w:themeColor="text1"/>
          <w:sz w:val="24"/>
          <w:szCs w:val="24"/>
        </w:rPr>
        <w:t>.</w:t>
      </w:r>
      <w:r w:rsidRPr="00731A19">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 xml:space="preserve">Already a member? </w:t>
      </w:r>
      <w:hyperlink r:id="rId25" w:tgtFrame="_self" w:history="1">
        <w:r w:rsidRPr="00D21DDF">
          <w:rPr>
            <w:rStyle w:val="Hyperlink"/>
            <w:rFonts w:ascii="Arial" w:eastAsia="Calibri" w:hAnsi="Arial" w:cs="Arial"/>
            <w:b/>
            <w:bCs/>
            <w:sz w:val="24"/>
            <w:szCs w:val="24"/>
          </w:rPr>
          <w:t>Renew</w:t>
        </w:r>
      </w:hyperlink>
      <w:r w:rsidRPr="00D21DDF">
        <w:rPr>
          <w:rFonts w:ascii="Arial" w:eastAsia="Calibri" w:hAnsi="Arial" w:cs="Arial"/>
          <w:color w:val="000000" w:themeColor="text1"/>
          <w:sz w:val="24"/>
          <w:szCs w:val="24"/>
        </w:rPr>
        <w:t> your ARRL membership</w:t>
      </w:r>
      <w:r>
        <w:rPr>
          <w:rFonts w:ascii="Arial" w:eastAsia="Calibri" w:hAnsi="Arial" w:cs="Arial"/>
          <w:color w:val="000000" w:themeColor="text1"/>
          <w:sz w:val="24"/>
          <w:szCs w:val="24"/>
        </w:rPr>
        <w:t xml:space="preserve"> or simply call </w:t>
      </w:r>
      <w:r w:rsidRPr="00D21DDF">
        <w:rPr>
          <w:rFonts w:ascii="Arial" w:eastAsia="Calibri" w:hAnsi="Arial" w:cs="Arial"/>
          <w:color w:val="000000" w:themeColor="text1"/>
          <w:sz w:val="24"/>
          <w:szCs w:val="24"/>
        </w:rPr>
        <w:t xml:space="preserve">ARRL Member Services </w:t>
      </w:r>
      <w:proofErr w:type="gramStart"/>
      <w:r w:rsidRPr="00D21DDF">
        <w:rPr>
          <w:rFonts w:ascii="Arial" w:eastAsia="Calibri" w:hAnsi="Arial" w:cs="Arial"/>
          <w:color w:val="000000" w:themeColor="text1"/>
          <w:sz w:val="24"/>
          <w:szCs w:val="24"/>
        </w:rPr>
        <w:t>at</w:t>
      </w:r>
      <w:proofErr w:type="gramEnd"/>
      <w:r w:rsidRPr="00D21DDF">
        <w:rPr>
          <w:rFonts w:ascii="Arial" w:eastAsia="Calibri" w:hAnsi="Arial" w:cs="Arial"/>
          <w:color w:val="000000" w:themeColor="text1"/>
          <w:sz w:val="24"/>
          <w:szCs w:val="24"/>
        </w:rPr>
        <w:t> </w:t>
      </w:r>
      <w:r w:rsidRPr="00D21DDF">
        <w:rPr>
          <w:rFonts w:ascii="Arial" w:eastAsia="Calibri" w:hAnsi="Arial" w:cs="Arial"/>
          <w:b/>
          <w:bCs/>
          <w:color w:val="000000" w:themeColor="text1"/>
          <w:sz w:val="24"/>
          <w:szCs w:val="24"/>
        </w:rPr>
        <w:t>860-594-0200</w:t>
      </w:r>
      <w:r w:rsidRPr="00D21DDF">
        <w:rPr>
          <w:rFonts w:ascii="Arial" w:eastAsia="Calibri" w:hAnsi="Arial" w:cs="Arial"/>
          <w:color w:val="000000" w:themeColor="text1"/>
          <w:sz w:val="24"/>
          <w:szCs w:val="24"/>
        </w:rPr>
        <w:t> </w:t>
      </w:r>
      <w:bookmarkStart w:id="3" w:name="_Hlk201688271"/>
      <w:r w:rsidRPr="00D21DDF">
        <w:rPr>
          <w:rFonts w:ascii="Arial" w:eastAsia="Calibri" w:hAnsi="Arial" w:cs="Arial"/>
          <w:color w:val="000000" w:themeColor="text1"/>
          <w:sz w:val="24"/>
          <w:szCs w:val="24"/>
        </w:rPr>
        <w:t xml:space="preserve">during </w:t>
      </w:r>
      <w:r>
        <w:rPr>
          <w:rFonts w:ascii="Arial" w:eastAsia="Calibri" w:hAnsi="Arial" w:cs="Arial"/>
          <w:color w:val="000000" w:themeColor="text1"/>
          <w:sz w:val="24"/>
          <w:szCs w:val="24"/>
        </w:rPr>
        <w:t xml:space="preserve">normal </w:t>
      </w:r>
      <w:r w:rsidRPr="00D21DDF">
        <w:rPr>
          <w:rFonts w:ascii="Arial" w:eastAsia="Calibri" w:hAnsi="Arial" w:cs="Arial"/>
          <w:color w:val="000000" w:themeColor="text1"/>
          <w:sz w:val="24"/>
          <w:szCs w:val="24"/>
        </w:rPr>
        <w:t>business hours.</w:t>
      </w:r>
    </w:p>
    <w:bookmarkEnd w:id="3"/>
    <w:p w14:paraId="392CB1C0" w14:textId="77777777" w:rsidR="008E7511" w:rsidRDefault="008E7511" w:rsidP="00C23197">
      <w:pPr>
        <w:rPr>
          <w:rFonts w:ascii="Arial" w:eastAsia="Calibri" w:hAnsi="Arial" w:cs="Arial"/>
          <w:color w:val="000000" w:themeColor="text1"/>
          <w:sz w:val="24"/>
          <w:szCs w:val="24"/>
        </w:rPr>
      </w:pPr>
    </w:p>
    <w:p w14:paraId="14E2F999" w14:textId="7B66B873" w:rsidR="008E7511" w:rsidRPr="008E7511" w:rsidRDefault="008E7511" w:rsidP="00C23197">
      <w:pPr>
        <w:rPr>
          <w:rFonts w:ascii="Arial" w:eastAsia="Calibri" w:hAnsi="Arial" w:cs="Arial"/>
          <w:b/>
          <w:bCs/>
          <w:color w:val="000000" w:themeColor="text1"/>
          <w:sz w:val="24"/>
          <w:szCs w:val="24"/>
        </w:rPr>
      </w:pPr>
      <w:r w:rsidRPr="008E7511">
        <w:rPr>
          <w:rFonts w:ascii="Arial" w:eastAsia="Calibri" w:hAnsi="Arial" w:cs="Arial"/>
          <w:b/>
          <w:bCs/>
          <w:color w:val="000000" w:themeColor="text1"/>
          <w:sz w:val="24"/>
          <w:szCs w:val="24"/>
        </w:rPr>
        <w:t>Life Memberships</w:t>
      </w:r>
    </w:p>
    <w:p w14:paraId="70A883F4" w14:textId="77777777" w:rsidR="00DD1B1F" w:rsidRDefault="008E7511" w:rsidP="00DD1B1F">
      <w:pPr>
        <w:pBdr>
          <w:bottom w:val="single" w:sz="4" w:space="1" w:color="auto"/>
        </w:pBdr>
        <w:rPr>
          <w:rFonts w:ascii="Arial" w:hAnsi="Arial" w:cs="Arial"/>
          <w:sz w:val="24"/>
          <w:szCs w:val="24"/>
        </w:rPr>
      </w:pPr>
      <w:r>
        <w:rPr>
          <w:rFonts w:ascii="Arial" w:hAnsi="Arial" w:cs="Arial"/>
          <w:sz w:val="24"/>
          <w:szCs w:val="24"/>
        </w:rPr>
        <w:t xml:space="preserve">Yes, you still can obtain a Life Membership. </w:t>
      </w:r>
      <w:r w:rsidR="00DD1B1F">
        <w:rPr>
          <w:rFonts w:ascii="Arial" w:hAnsi="Arial" w:cs="Arial"/>
          <w:sz w:val="24"/>
          <w:szCs w:val="24"/>
        </w:rPr>
        <w:t xml:space="preserve">Contrary to some social media posts, Life Memberships are still being offered. If you are interested contact Member Services at: </w:t>
      </w:r>
      <w:r w:rsidR="00DD1B1F" w:rsidRPr="00DD1B1F">
        <w:rPr>
          <w:rFonts w:ascii="Arial" w:hAnsi="Arial" w:cs="Arial"/>
          <w:b/>
          <w:bCs/>
          <w:sz w:val="24"/>
          <w:szCs w:val="24"/>
        </w:rPr>
        <w:t>860-594-0200</w:t>
      </w:r>
      <w:r>
        <w:rPr>
          <w:rFonts w:ascii="Arial" w:hAnsi="Arial" w:cs="Arial"/>
          <w:sz w:val="24"/>
          <w:szCs w:val="24"/>
        </w:rPr>
        <w:t xml:space="preserve"> </w:t>
      </w:r>
      <w:r w:rsidR="00DD1B1F" w:rsidRPr="00DD1B1F">
        <w:rPr>
          <w:rFonts w:ascii="Arial" w:hAnsi="Arial" w:cs="Arial"/>
          <w:sz w:val="24"/>
          <w:szCs w:val="24"/>
        </w:rPr>
        <w:t>during normal business hours.</w:t>
      </w:r>
    </w:p>
    <w:p w14:paraId="7CD77417" w14:textId="77777777" w:rsidR="00FC3B6E" w:rsidRDefault="00FC3B6E" w:rsidP="00DD1B1F">
      <w:pPr>
        <w:pBdr>
          <w:bottom w:val="single" w:sz="4" w:space="1" w:color="auto"/>
        </w:pBdr>
        <w:rPr>
          <w:rFonts w:ascii="Arial" w:hAnsi="Arial" w:cs="Arial"/>
          <w:sz w:val="24"/>
          <w:szCs w:val="24"/>
        </w:rPr>
      </w:pPr>
    </w:p>
    <w:p w14:paraId="57AD9A91" w14:textId="6D87BE56" w:rsidR="00DD1B1F" w:rsidRPr="005E26CF" w:rsidRDefault="005E26CF" w:rsidP="00C23197">
      <w:pPr>
        <w:pBdr>
          <w:bottom w:val="single" w:sz="4" w:space="1" w:color="auto"/>
        </w:pBdr>
        <w:rPr>
          <w:rFonts w:ascii="Arial" w:hAnsi="Arial" w:cs="Arial"/>
          <w:sz w:val="24"/>
          <w:szCs w:val="24"/>
        </w:rPr>
      </w:pPr>
      <w:r w:rsidRPr="005E26CF">
        <w:rPr>
          <w:rFonts w:ascii="Arial" w:hAnsi="Arial" w:cs="Arial"/>
          <w:sz w:val="24"/>
          <w:szCs w:val="24"/>
        </w:rPr>
        <w:t xml:space="preserve"> </w:t>
      </w:r>
    </w:p>
    <w:p w14:paraId="42E26485" w14:textId="21D2FBB4" w:rsidR="00BD2C9A" w:rsidRPr="00C23197" w:rsidRDefault="00BD2C9A" w:rsidP="006A1AF4">
      <w:pPr>
        <w:rPr>
          <w:rFonts w:ascii="Arial" w:hAnsi="Arial" w:cs="Arial"/>
          <w:sz w:val="24"/>
          <w:szCs w:val="24"/>
        </w:rPr>
      </w:pPr>
    </w:p>
    <w:p w14:paraId="52AA8596" w14:textId="536EE433" w:rsidR="00CE6648" w:rsidRPr="00517449" w:rsidRDefault="00C964BF" w:rsidP="00684E9D">
      <w:pPr>
        <w:rPr>
          <w:rFonts w:ascii="Arial" w:hAnsi="Arial" w:cs="Arial"/>
          <w:b/>
          <w:bCs/>
          <w:i/>
          <w:iCs/>
          <w:sz w:val="28"/>
          <w:szCs w:val="28"/>
        </w:rPr>
      </w:pPr>
      <w:bookmarkStart w:id="4" w:name="ota"/>
      <w:bookmarkStart w:id="5" w:name="bulletin"/>
      <w:bookmarkStart w:id="6" w:name="handbook"/>
      <w:bookmarkStart w:id="7" w:name="hamfests"/>
      <w:bookmarkEnd w:id="4"/>
      <w:bookmarkEnd w:id="5"/>
      <w:bookmarkEnd w:id="6"/>
      <w:bookmarkEnd w:id="7"/>
      <w:r w:rsidRPr="00517449">
        <w:rPr>
          <w:rFonts w:ascii="Arial" w:hAnsi="Arial" w:cs="Arial"/>
          <w:b/>
          <w:bCs/>
          <w:i/>
          <w:iCs/>
          <w:sz w:val="28"/>
          <w:szCs w:val="28"/>
        </w:rPr>
        <w:t>202</w:t>
      </w:r>
      <w:r w:rsidR="00267C4A">
        <w:rPr>
          <w:rFonts w:ascii="Arial" w:hAnsi="Arial" w:cs="Arial"/>
          <w:b/>
          <w:bCs/>
          <w:i/>
          <w:iCs/>
          <w:sz w:val="28"/>
          <w:szCs w:val="28"/>
        </w:rPr>
        <w:t>5</w:t>
      </w:r>
      <w:r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Pr="00517449">
        <w:rPr>
          <w:rFonts w:ascii="Arial" w:hAnsi="Arial" w:cs="Arial"/>
          <w:b/>
          <w:bCs/>
          <w:i/>
          <w:iCs/>
          <w:sz w:val="28"/>
          <w:szCs w:val="28"/>
        </w:rPr>
        <w:t>Division Hamfests</w:t>
      </w:r>
    </w:p>
    <w:p w14:paraId="3B890A6A" w14:textId="7B29B5F0" w:rsidR="00CE6648" w:rsidRDefault="00CE6648" w:rsidP="00DA7E79">
      <w:pPr>
        <w:rPr>
          <w:rFonts w:ascii="Arial" w:hAnsi="Arial" w:cs="Arial"/>
          <w:sz w:val="24"/>
          <w:szCs w:val="24"/>
        </w:rPr>
      </w:pPr>
    </w:p>
    <w:p w14:paraId="0B8C2DDF" w14:textId="7C439C45"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CC87F7D" w:rsidR="00D06DFF" w:rsidRDefault="00D06DFF" w:rsidP="00DA7E79">
      <w:pPr>
        <w:rPr>
          <w:rFonts w:ascii="Arial" w:hAnsi="Arial" w:cs="Arial"/>
          <w:sz w:val="24"/>
          <w:szCs w:val="24"/>
        </w:rPr>
      </w:pPr>
    </w:p>
    <w:p w14:paraId="44EF040C" w14:textId="167306B9"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323C2A64" w:rsidR="00C57DC7" w:rsidRDefault="00C57DC7" w:rsidP="00D06DFF">
      <w:pPr>
        <w:rPr>
          <w:rFonts w:ascii="Arial" w:hAnsi="Arial" w:cs="Arial"/>
          <w:sz w:val="24"/>
          <w:szCs w:val="24"/>
        </w:rPr>
      </w:pPr>
    </w:p>
    <w:p w14:paraId="52679113" w14:textId="42F5A4DF"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468A21CC" w:rsidR="00C57DC7" w:rsidRPr="00D06DFF" w:rsidRDefault="00C57DC7" w:rsidP="00D06DFF">
      <w:pPr>
        <w:rPr>
          <w:rFonts w:ascii="Arial" w:hAnsi="Arial" w:cs="Arial"/>
          <w:sz w:val="24"/>
          <w:szCs w:val="24"/>
        </w:rPr>
      </w:pPr>
    </w:p>
    <w:p w14:paraId="39F35C03" w14:textId="6F7B96C9" w:rsidR="001A1F78" w:rsidRDefault="00D06DFF" w:rsidP="00D06DFF">
      <w:pPr>
        <w:rPr>
          <w:rFonts w:ascii="Arial" w:hAnsi="Arial" w:cs="Arial"/>
          <w:sz w:val="24"/>
          <w:szCs w:val="24"/>
        </w:rPr>
      </w:pPr>
      <w:r w:rsidRPr="00D06DFF">
        <w:rPr>
          <w:rFonts w:ascii="Arial" w:hAnsi="Arial" w:cs="Arial"/>
          <w:sz w:val="24"/>
          <w:szCs w:val="24"/>
        </w:rPr>
        <w:lastRenderedPageBreak/>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51AE4AF7" w14:textId="77777777" w:rsidR="0089366B" w:rsidRDefault="0089366B" w:rsidP="00D06DFF">
      <w:pPr>
        <w:rPr>
          <w:rFonts w:ascii="Arial" w:hAnsi="Arial" w:cs="Arial"/>
          <w:sz w:val="24"/>
          <w:szCs w:val="24"/>
        </w:rPr>
      </w:pPr>
    </w:p>
    <w:p w14:paraId="5D0DDE64" w14:textId="75F68274" w:rsidR="00AE68EB"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r w:rsidR="00AB3E0B"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00AB3E0B"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Pr="00883202">
        <w:rPr>
          <w:rFonts w:ascii="Arial" w:hAnsi="Arial" w:cs="Arial"/>
          <w:b/>
          <w:bCs/>
          <w:sz w:val="24"/>
          <w:szCs w:val="24"/>
        </w:rPr>
        <w:t>four months apart.</w:t>
      </w:r>
      <w:r w:rsidRPr="00D06DFF">
        <w:rPr>
          <w:rFonts w:ascii="Arial" w:hAnsi="Arial" w:cs="Arial"/>
          <w:sz w:val="24"/>
          <w:szCs w:val="24"/>
        </w:rPr>
        <w:t xml:space="preserve"> </w:t>
      </w:r>
    </w:p>
    <w:p w14:paraId="685A8AFE" w14:textId="77777777" w:rsidR="00EC731F" w:rsidRDefault="00EC731F" w:rsidP="00665CEE">
      <w:pPr>
        <w:rPr>
          <w:rFonts w:ascii="Arial" w:hAnsi="Arial" w:cs="Arial"/>
          <w:sz w:val="24"/>
          <w:szCs w:val="24"/>
        </w:rPr>
      </w:pPr>
    </w:p>
    <w:p w14:paraId="6688063A" w14:textId="457F83DF" w:rsidR="004C5B51"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A1232B">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2276A2F8" w14:textId="305953B2" w:rsidR="00EC731F" w:rsidRDefault="00EC731F"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6829C94B">
            <wp:simplePos x="0" y="0"/>
            <wp:positionH relativeFrom="column">
              <wp:posOffset>3771900</wp:posOffset>
            </wp:positionH>
            <wp:positionV relativeFrom="paragraph">
              <wp:posOffset>1905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171C363C"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60268594" w:rsidR="00016CA8" w:rsidRDefault="00016CA8" w:rsidP="00665CEE">
      <w:pPr>
        <w:rPr>
          <w:rFonts w:ascii="Arial" w:hAnsi="Arial" w:cs="Arial"/>
          <w:sz w:val="24"/>
          <w:szCs w:val="24"/>
        </w:rPr>
      </w:pPr>
    </w:p>
    <w:p w14:paraId="1394817C" w14:textId="5D24CABC" w:rsidR="00FC3B6E" w:rsidRDefault="00FC3B6E" w:rsidP="00665CEE">
      <w:pPr>
        <w:rPr>
          <w:rFonts w:ascii="Arial" w:hAnsi="Arial" w:cs="Arial"/>
          <w:sz w:val="24"/>
          <w:szCs w:val="24"/>
        </w:rPr>
      </w:pPr>
    </w:p>
    <w:tbl>
      <w:tblPr>
        <w:tblStyle w:val="TableGrid"/>
        <w:tblW w:w="0" w:type="auto"/>
        <w:tblLook w:val="04A0" w:firstRow="1" w:lastRow="0" w:firstColumn="1" w:lastColumn="0" w:noHBand="0" w:noVBand="1"/>
      </w:tblPr>
      <w:tblGrid>
        <w:gridCol w:w="5306"/>
        <w:gridCol w:w="4764"/>
      </w:tblGrid>
      <w:tr w:rsidR="00FC3B6E" w14:paraId="19234B43" w14:textId="77777777" w:rsidTr="00651212">
        <w:tc>
          <w:tcPr>
            <w:tcW w:w="5306" w:type="dxa"/>
          </w:tcPr>
          <w:p w14:paraId="409E1281" w14:textId="77777777" w:rsidR="00AF6E16" w:rsidRPr="00AF6E16" w:rsidRDefault="00AF6E16" w:rsidP="00AF6E16">
            <w:pPr>
              <w:rPr>
                <w:rFonts w:ascii="Arial" w:hAnsi="Arial" w:cs="Arial"/>
                <w:b/>
                <w:bCs/>
                <w:sz w:val="24"/>
                <w:szCs w:val="24"/>
              </w:rPr>
            </w:pPr>
            <w:r w:rsidRPr="00AF6E16">
              <w:rPr>
                <w:rFonts w:ascii="Arial" w:hAnsi="Arial" w:cs="Arial"/>
                <w:b/>
                <w:bCs/>
                <w:sz w:val="24"/>
                <w:szCs w:val="24"/>
              </w:rPr>
              <w:t>07/19/2025 - </w:t>
            </w:r>
            <w:proofErr w:type="spellStart"/>
            <w:r w:rsidRPr="00AF6E16">
              <w:rPr>
                <w:rFonts w:ascii="Arial" w:hAnsi="Arial" w:cs="Arial"/>
                <w:b/>
                <w:bCs/>
                <w:sz w:val="24"/>
                <w:szCs w:val="24"/>
              </w:rPr>
              <w:fldChar w:fldCharType="begin"/>
            </w:r>
            <w:r w:rsidRPr="00AF6E16">
              <w:rPr>
                <w:rFonts w:ascii="Arial" w:hAnsi="Arial" w:cs="Arial"/>
                <w:b/>
                <w:bCs/>
                <w:sz w:val="24"/>
                <w:szCs w:val="24"/>
              </w:rPr>
              <w:instrText>HYPERLINK "https://www.arrl.org/hamfests/noarsfest-12" \o "NOARSfest"</w:instrText>
            </w:r>
            <w:r w:rsidRPr="00AF6E16">
              <w:rPr>
                <w:rFonts w:ascii="Arial" w:hAnsi="Arial" w:cs="Arial"/>
                <w:b/>
                <w:bCs/>
                <w:sz w:val="24"/>
                <w:szCs w:val="24"/>
              </w:rPr>
            </w:r>
            <w:r w:rsidRPr="00AF6E16">
              <w:rPr>
                <w:rFonts w:ascii="Arial" w:hAnsi="Arial" w:cs="Arial"/>
                <w:b/>
                <w:bCs/>
                <w:sz w:val="24"/>
                <w:szCs w:val="24"/>
              </w:rPr>
              <w:fldChar w:fldCharType="separate"/>
            </w:r>
            <w:r w:rsidRPr="00AF6E16">
              <w:rPr>
                <w:rStyle w:val="Hyperlink"/>
                <w:rFonts w:ascii="Arial" w:hAnsi="Arial" w:cs="Arial"/>
                <w:b/>
                <w:bCs/>
                <w:sz w:val="24"/>
                <w:szCs w:val="24"/>
              </w:rPr>
              <w:t>NOARSfest</w:t>
            </w:r>
            <w:proofErr w:type="spellEnd"/>
            <w:r w:rsidRPr="00AF6E16">
              <w:rPr>
                <w:rFonts w:ascii="Arial" w:hAnsi="Arial" w:cs="Arial"/>
                <w:sz w:val="24"/>
                <w:szCs w:val="24"/>
              </w:rPr>
              <w:fldChar w:fldCharType="end"/>
            </w:r>
          </w:p>
          <w:p w14:paraId="0B38BCE7" w14:textId="28DA919D" w:rsidR="00AF6E16" w:rsidRPr="00AF6E16" w:rsidRDefault="00AF6E16" w:rsidP="00AF6E16">
            <w:pPr>
              <w:rPr>
                <w:rFonts w:ascii="Arial" w:hAnsi="Arial" w:cs="Arial"/>
                <w:sz w:val="24"/>
                <w:szCs w:val="24"/>
              </w:rPr>
            </w:pPr>
            <w:r w:rsidRPr="00AF6E16">
              <w:rPr>
                <w:rFonts w:ascii="Arial" w:hAnsi="Arial" w:cs="Arial"/>
                <w:b/>
                <w:bCs/>
                <w:sz w:val="24"/>
                <w:szCs w:val="24"/>
              </w:rPr>
              <w:t>Location: </w:t>
            </w:r>
            <w:r w:rsidRPr="00AF6E16">
              <w:rPr>
                <w:rFonts w:ascii="Arial" w:hAnsi="Arial" w:cs="Arial"/>
                <w:sz w:val="24"/>
                <w:szCs w:val="24"/>
              </w:rPr>
              <w:t>Elyria, OH</w:t>
            </w:r>
            <w:r w:rsidRPr="00AF6E16">
              <w:rPr>
                <w:rFonts w:ascii="Arial" w:hAnsi="Arial" w:cs="Arial"/>
                <w:sz w:val="24"/>
                <w:szCs w:val="24"/>
              </w:rPr>
              <w:br/>
            </w:r>
            <w:r w:rsidRPr="00AF6E16">
              <w:rPr>
                <w:rFonts w:ascii="Arial" w:hAnsi="Arial" w:cs="Arial"/>
                <w:b/>
                <w:bCs/>
                <w:sz w:val="24"/>
                <w:szCs w:val="24"/>
              </w:rPr>
              <w:t>Sponsor:</w:t>
            </w:r>
            <w:r w:rsidRPr="00AF6E16">
              <w:rPr>
                <w:rFonts w:ascii="Arial" w:hAnsi="Arial" w:cs="Arial"/>
                <w:sz w:val="24"/>
                <w:szCs w:val="24"/>
              </w:rPr>
              <w:t> Northern Ohio Amateur Radio Society</w:t>
            </w:r>
            <w:r w:rsidRPr="00AF6E16">
              <w:rPr>
                <w:rFonts w:ascii="Arial" w:hAnsi="Arial" w:cs="Arial"/>
                <w:sz w:val="24"/>
                <w:szCs w:val="24"/>
              </w:rPr>
              <w:br/>
            </w:r>
            <w:r w:rsidRPr="00AF6E16">
              <w:rPr>
                <w:rFonts w:ascii="Arial" w:hAnsi="Arial" w:cs="Arial"/>
                <w:b/>
                <w:bCs/>
                <w:sz w:val="24"/>
                <w:szCs w:val="24"/>
              </w:rPr>
              <w:t>Website:</w:t>
            </w:r>
            <w:r w:rsidRPr="00AF6E16">
              <w:rPr>
                <w:rFonts w:ascii="Arial" w:hAnsi="Arial" w:cs="Arial"/>
                <w:sz w:val="24"/>
                <w:szCs w:val="24"/>
              </w:rPr>
              <w:t> </w:t>
            </w:r>
            <w:hyperlink r:id="rId28" w:history="1">
              <w:r w:rsidRPr="00AF6E16">
                <w:rPr>
                  <w:rStyle w:val="Hyperlink"/>
                  <w:rFonts w:ascii="Arial" w:hAnsi="Arial" w:cs="Arial"/>
                  <w:sz w:val="24"/>
                  <w:szCs w:val="24"/>
                </w:rPr>
                <w:t>https://www.noars.net/hamfests/noarsfest/</w:t>
              </w:r>
            </w:hyperlink>
            <w:r w:rsidRPr="00AF6E16">
              <w:rPr>
                <w:rFonts w:ascii="Arial" w:hAnsi="Arial" w:cs="Arial"/>
                <w:sz w:val="24"/>
                <w:szCs w:val="24"/>
              </w:rPr>
              <w:br/>
            </w:r>
            <w:hyperlink r:id="rId29" w:tooltip="Learn More" w:history="1">
              <w:r w:rsidRPr="00AF6E16">
                <w:rPr>
                  <w:rStyle w:val="Hyperlink"/>
                  <w:rFonts w:ascii="Arial" w:hAnsi="Arial" w:cs="Arial"/>
                  <w:b/>
                  <w:bCs/>
                  <w:sz w:val="24"/>
                  <w:szCs w:val="24"/>
                </w:rPr>
                <w:t>Learn More</w:t>
              </w:r>
            </w:hyperlink>
          </w:p>
          <w:p w14:paraId="132D3BC0" w14:textId="77777777" w:rsidR="00FC3B6E" w:rsidRDefault="00FC3B6E" w:rsidP="00665CEE">
            <w:pPr>
              <w:rPr>
                <w:rFonts w:ascii="Arial" w:hAnsi="Arial" w:cs="Arial"/>
                <w:sz w:val="24"/>
                <w:szCs w:val="24"/>
              </w:rPr>
            </w:pPr>
          </w:p>
        </w:tc>
        <w:tc>
          <w:tcPr>
            <w:tcW w:w="4764" w:type="dxa"/>
          </w:tcPr>
          <w:p w14:paraId="44F45A10" w14:textId="77777777" w:rsidR="00AF6E16" w:rsidRPr="00AF6E16" w:rsidRDefault="00AF6E16" w:rsidP="00AF6E16">
            <w:pPr>
              <w:rPr>
                <w:rFonts w:ascii="Arial" w:hAnsi="Arial" w:cs="Arial"/>
                <w:b/>
                <w:bCs/>
                <w:sz w:val="24"/>
                <w:szCs w:val="24"/>
              </w:rPr>
            </w:pPr>
            <w:r w:rsidRPr="00AF6E16">
              <w:rPr>
                <w:rFonts w:ascii="Arial" w:hAnsi="Arial" w:cs="Arial"/>
                <w:b/>
                <w:bCs/>
                <w:sz w:val="24"/>
                <w:szCs w:val="24"/>
              </w:rPr>
              <w:t>07/20/2025 - </w:t>
            </w:r>
            <w:hyperlink r:id="rId30" w:tooltip="Van Wert Hamfest" w:history="1">
              <w:r w:rsidRPr="00AF6E16">
                <w:rPr>
                  <w:rStyle w:val="Hyperlink"/>
                  <w:rFonts w:ascii="Arial" w:hAnsi="Arial" w:cs="Arial"/>
                  <w:b/>
                  <w:bCs/>
                  <w:sz w:val="24"/>
                  <w:szCs w:val="24"/>
                </w:rPr>
                <w:t>Van Wert Hamfest</w:t>
              </w:r>
            </w:hyperlink>
          </w:p>
          <w:p w14:paraId="6D2FDFF7" w14:textId="076F3F90" w:rsidR="00AF6E16" w:rsidRPr="00AF6E16" w:rsidRDefault="00AF6E16" w:rsidP="00AF6E16">
            <w:pPr>
              <w:rPr>
                <w:rFonts w:ascii="Arial" w:hAnsi="Arial" w:cs="Arial"/>
                <w:sz w:val="24"/>
                <w:szCs w:val="24"/>
              </w:rPr>
            </w:pPr>
            <w:r w:rsidRPr="00AF6E16">
              <w:rPr>
                <w:rFonts w:ascii="Arial" w:hAnsi="Arial" w:cs="Arial"/>
                <w:b/>
                <w:bCs/>
                <w:sz w:val="24"/>
                <w:szCs w:val="24"/>
              </w:rPr>
              <w:t>Location: </w:t>
            </w:r>
            <w:r w:rsidRPr="00AF6E16">
              <w:rPr>
                <w:rFonts w:ascii="Arial" w:hAnsi="Arial" w:cs="Arial"/>
                <w:sz w:val="24"/>
                <w:szCs w:val="24"/>
              </w:rPr>
              <w:t>Van Wert, OH</w:t>
            </w:r>
            <w:r w:rsidRPr="00AF6E16">
              <w:rPr>
                <w:rFonts w:ascii="Arial" w:hAnsi="Arial" w:cs="Arial"/>
                <w:sz w:val="24"/>
                <w:szCs w:val="24"/>
              </w:rPr>
              <w:br/>
            </w:r>
            <w:r w:rsidRPr="00AF6E16">
              <w:rPr>
                <w:rFonts w:ascii="Arial" w:hAnsi="Arial" w:cs="Arial"/>
                <w:b/>
                <w:bCs/>
                <w:sz w:val="24"/>
                <w:szCs w:val="24"/>
              </w:rPr>
              <w:t>Sponsor:</w:t>
            </w:r>
            <w:r w:rsidRPr="00AF6E16">
              <w:rPr>
                <w:rFonts w:ascii="Arial" w:hAnsi="Arial" w:cs="Arial"/>
                <w:sz w:val="24"/>
                <w:szCs w:val="24"/>
              </w:rPr>
              <w:t> Van Wert Amateur Radio Club</w:t>
            </w:r>
            <w:r w:rsidRPr="00AF6E16">
              <w:rPr>
                <w:rFonts w:ascii="Arial" w:hAnsi="Arial" w:cs="Arial"/>
                <w:sz w:val="24"/>
                <w:szCs w:val="24"/>
              </w:rPr>
              <w:br/>
            </w:r>
            <w:r w:rsidRPr="00AF6E16">
              <w:rPr>
                <w:rFonts w:ascii="Arial" w:hAnsi="Arial" w:cs="Arial"/>
                <w:b/>
                <w:bCs/>
                <w:sz w:val="24"/>
                <w:szCs w:val="24"/>
              </w:rPr>
              <w:t>Website:</w:t>
            </w:r>
            <w:r w:rsidRPr="00AF6E16">
              <w:rPr>
                <w:rFonts w:ascii="Arial" w:hAnsi="Arial" w:cs="Arial"/>
                <w:sz w:val="24"/>
                <w:szCs w:val="24"/>
              </w:rPr>
              <w:t> </w:t>
            </w:r>
            <w:hyperlink r:id="rId31" w:history="1">
              <w:r w:rsidRPr="00AF6E16">
                <w:rPr>
                  <w:rStyle w:val="Hyperlink"/>
                  <w:rFonts w:ascii="Arial" w:hAnsi="Arial" w:cs="Arial"/>
                  <w:sz w:val="24"/>
                  <w:szCs w:val="24"/>
                </w:rPr>
                <w:t>http://w8fy.org</w:t>
              </w:r>
            </w:hyperlink>
            <w:r w:rsidRPr="00AF6E16">
              <w:rPr>
                <w:rFonts w:ascii="Arial" w:hAnsi="Arial" w:cs="Arial"/>
                <w:sz w:val="24"/>
                <w:szCs w:val="24"/>
              </w:rPr>
              <w:br/>
            </w:r>
            <w:hyperlink r:id="rId32" w:tooltip="Learn More" w:history="1">
              <w:r w:rsidRPr="00AF6E16">
                <w:rPr>
                  <w:rStyle w:val="Hyperlink"/>
                  <w:rFonts w:ascii="Arial" w:hAnsi="Arial" w:cs="Arial"/>
                  <w:b/>
                  <w:bCs/>
                  <w:sz w:val="24"/>
                  <w:szCs w:val="24"/>
                </w:rPr>
                <w:t>Learn More</w:t>
              </w:r>
            </w:hyperlink>
          </w:p>
          <w:p w14:paraId="4959E7ED" w14:textId="7A694177" w:rsidR="00FC3B6E" w:rsidRDefault="00FC3B6E" w:rsidP="00665CEE">
            <w:pPr>
              <w:rPr>
                <w:rFonts w:ascii="Arial" w:hAnsi="Arial" w:cs="Arial"/>
                <w:sz w:val="24"/>
                <w:szCs w:val="24"/>
              </w:rPr>
            </w:pPr>
          </w:p>
        </w:tc>
      </w:tr>
      <w:tr w:rsidR="00FC3B6E" w14:paraId="28E6DE93" w14:textId="77777777" w:rsidTr="00651212">
        <w:tc>
          <w:tcPr>
            <w:tcW w:w="5306" w:type="dxa"/>
          </w:tcPr>
          <w:p w14:paraId="30C2B058" w14:textId="77777777" w:rsidR="00AF6E16" w:rsidRPr="00AF6E16" w:rsidRDefault="00AF6E16" w:rsidP="00AF6E16">
            <w:pPr>
              <w:rPr>
                <w:rFonts w:ascii="Arial" w:hAnsi="Arial" w:cs="Arial"/>
                <w:b/>
                <w:bCs/>
                <w:sz w:val="24"/>
                <w:szCs w:val="24"/>
              </w:rPr>
            </w:pPr>
            <w:r w:rsidRPr="00AF6E16">
              <w:rPr>
                <w:rFonts w:ascii="Arial" w:hAnsi="Arial" w:cs="Arial"/>
                <w:b/>
                <w:bCs/>
                <w:sz w:val="24"/>
                <w:szCs w:val="24"/>
              </w:rPr>
              <w:t>07/26/2025 - </w:t>
            </w:r>
            <w:hyperlink r:id="rId33" w:tooltip="BARA / MCRN Trunk Swap" w:history="1">
              <w:r w:rsidRPr="00AF6E16">
                <w:rPr>
                  <w:rStyle w:val="Hyperlink"/>
                  <w:rFonts w:ascii="Arial" w:hAnsi="Arial" w:cs="Arial"/>
                  <w:b/>
                  <w:bCs/>
                  <w:sz w:val="24"/>
                  <w:szCs w:val="24"/>
                </w:rPr>
                <w:t>BARA / MCRN Trunk Swap</w:t>
              </w:r>
            </w:hyperlink>
          </w:p>
          <w:p w14:paraId="37F3E85A" w14:textId="37556DBB" w:rsidR="00AF6E16" w:rsidRPr="00AF6E16" w:rsidRDefault="00AF6E16" w:rsidP="00AF6E16">
            <w:pPr>
              <w:rPr>
                <w:rFonts w:ascii="Arial" w:hAnsi="Arial" w:cs="Arial"/>
                <w:sz w:val="24"/>
                <w:szCs w:val="24"/>
              </w:rPr>
            </w:pPr>
            <w:r w:rsidRPr="00AF6E16">
              <w:rPr>
                <w:rFonts w:ascii="Arial" w:hAnsi="Arial" w:cs="Arial"/>
                <w:b/>
                <w:bCs/>
                <w:sz w:val="24"/>
                <w:szCs w:val="24"/>
              </w:rPr>
              <w:t>Location: </w:t>
            </w:r>
            <w:r w:rsidRPr="00AF6E16">
              <w:rPr>
                <w:rFonts w:ascii="Arial" w:hAnsi="Arial" w:cs="Arial"/>
                <w:sz w:val="24"/>
                <w:szCs w:val="24"/>
              </w:rPr>
              <w:t>Berrien Center, MI</w:t>
            </w:r>
            <w:r w:rsidRPr="00AF6E16">
              <w:rPr>
                <w:rFonts w:ascii="Arial" w:hAnsi="Arial" w:cs="Arial"/>
                <w:sz w:val="24"/>
                <w:szCs w:val="24"/>
              </w:rPr>
              <w:br/>
            </w:r>
            <w:r w:rsidRPr="00AF6E16">
              <w:rPr>
                <w:rFonts w:ascii="Arial" w:hAnsi="Arial" w:cs="Arial"/>
                <w:b/>
                <w:bCs/>
                <w:sz w:val="24"/>
                <w:szCs w:val="24"/>
              </w:rPr>
              <w:t>Sponsor:</w:t>
            </w:r>
            <w:r w:rsidRPr="00AF6E16">
              <w:rPr>
                <w:rFonts w:ascii="Arial" w:hAnsi="Arial" w:cs="Arial"/>
                <w:sz w:val="24"/>
                <w:szCs w:val="24"/>
              </w:rPr>
              <w:t> </w:t>
            </w:r>
            <w:proofErr w:type="spellStart"/>
            <w:r w:rsidRPr="00AF6E16">
              <w:rPr>
                <w:rFonts w:ascii="Arial" w:hAnsi="Arial" w:cs="Arial"/>
                <w:sz w:val="24"/>
                <w:szCs w:val="24"/>
              </w:rPr>
              <w:t>Blossomland</w:t>
            </w:r>
            <w:proofErr w:type="spellEnd"/>
            <w:r w:rsidRPr="00AF6E16">
              <w:rPr>
                <w:rFonts w:ascii="Arial" w:hAnsi="Arial" w:cs="Arial"/>
                <w:sz w:val="24"/>
                <w:szCs w:val="24"/>
              </w:rPr>
              <w:t xml:space="preserve"> ARA</w:t>
            </w:r>
            <w:r w:rsidRPr="00AF6E16">
              <w:rPr>
                <w:rFonts w:ascii="Arial" w:hAnsi="Arial" w:cs="Arial"/>
                <w:sz w:val="24"/>
                <w:szCs w:val="24"/>
              </w:rPr>
              <w:br/>
            </w:r>
            <w:r w:rsidRPr="00AF6E16">
              <w:rPr>
                <w:rFonts w:ascii="Arial" w:hAnsi="Arial" w:cs="Arial"/>
                <w:b/>
                <w:bCs/>
                <w:sz w:val="24"/>
                <w:szCs w:val="24"/>
              </w:rPr>
              <w:t>Website:</w:t>
            </w:r>
            <w:r w:rsidRPr="00AF6E16">
              <w:rPr>
                <w:rFonts w:ascii="Arial" w:hAnsi="Arial" w:cs="Arial"/>
                <w:sz w:val="24"/>
                <w:szCs w:val="24"/>
              </w:rPr>
              <w:t> </w:t>
            </w:r>
            <w:hyperlink r:id="rId34" w:history="1">
              <w:r w:rsidRPr="00AF6E16">
                <w:rPr>
                  <w:rStyle w:val="Hyperlink"/>
                  <w:rFonts w:ascii="Arial" w:hAnsi="Arial" w:cs="Arial"/>
                  <w:sz w:val="24"/>
                  <w:szCs w:val="24"/>
                </w:rPr>
                <w:t>https://www.w8mai.org/index.php/club-information/bara-trunk-swap</w:t>
              </w:r>
            </w:hyperlink>
            <w:r w:rsidRPr="00AF6E16">
              <w:rPr>
                <w:rFonts w:ascii="Arial" w:hAnsi="Arial" w:cs="Arial"/>
                <w:sz w:val="24"/>
                <w:szCs w:val="24"/>
              </w:rPr>
              <w:br/>
            </w:r>
            <w:hyperlink r:id="rId35" w:tooltip="Learn More" w:history="1">
              <w:r w:rsidRPr="00AF6E16">
                <w:rPr>
                  <w:rStyle w:val="Hyperlink"/>
                  <w:rFonts w:ascii="Arial" w:hAnsi="Arial" w:cs="Arial"/>
                  <w:b/>
                  <w:bCs/>
                  <w:sz w:val="24"/>
                  <w:szCs w:val="24"/>
                </w:rPr>
                <w:t>Learn More</w:t>
              </w:r>
            </w:hyperlink>
          </w:p>
          <w:p w14:paraId="7A0B0CD9" w14:textId="77777777" w:rsidR="00FC3B6E" w:rsidRDefault="00FC3B6E" w:rsidP="00665CEE">
            <w:pPr>
              <w:rPr>
                <w:rFonts w:ascii="Arial" w:hAnsi="Arial" w:cs="Arial"/>
                <w:sz w:val="24"/>
                <w:szCs w:val="24"/>
              </w:rPr>
            </w:pPr>
          </w:p>
        </w:tc>
        <w:tc>
          <w:tcPr>
            <w:tcW w:w="4764" w:type="dxa"/>
          </w:tcPr>
          <w:p w14:paraId="57CF1EB7" w14:textId="77777777" w:rsidR="00AF6E16" w:rsidRPr="00AF6E16" w:rsidRDefault="00AF6E16" w:rsidP="00AF6E16">
            <w:pPr>
              <w:rPr>
                <w:rFonts w:ascii="Arial" w:hAnsi="Arial" w:cs="Arial"/>
                <w:b/>
                <w:bCs/>
                <w:sz w:val="24"/>
                <w:szCs w:val="24"/>
              </w:rPr>
            </w:pPr>
            <w:r w:rsidRPr="00AF6E16">
              <w:rPr>
                <w:rFonts w:ascii="Arial" w:hAnsi="Arial" w:cs="Arial"/>
                <w:b/>
                <w:bCs/>
                <w:sz w:val="24"/>
                <w:szCs w:val="24"/>
              </w:rPr>
              <w:t>08/02/2025 - </w:t>
            </w:r>
            <w:hyperlink r:id="rId36" w:tooltip="Columbus Hamfest" w:history="1">
              <w:r w:rsidRPr="00AF6E16">
                <w:rPr>
                  <w:rStyle w:val="Hyperlink"/>
                  <w:rFonts w:ascii="Arial" w:hAnsi="Arial" w:cs="Arial"/>
                  <w:b/>
                  <w:bCs/>
                  <w:sz w:val="24"/>
                  <w:szCs w:val="24"/>
                </w:rPr>
                <w:t>Columbus Hamfest</w:t>
              </w:r>
            </w:hyperlink>
          </w:p>
          <w:p w14:paraId="3FDA3443" w14:textId="2B7A9D95" w:rsidR="00AF6E16" w:rsidRPr="00AF6E16" w:rsidRDefault="00AF6E16" w:rsidP="00AF6E16">
            <w:pPr>
              <w:rPr>
                <w:rFonts w:ascii="Arial" w:hAnsi="Arial" w:cs="Arial"/>
                <w:sz w:val="24"/>
                <w:szCs w:val="24"/>
              </w:rPr>
            </w:pPr>
            <w:r w:rsidRPr="00AF6E16">
              <w:rPr>
                <w:rFonts w:ascii="Arial" w:hAnsi="Arial" w:cs="Arial"/>
                <w:b/>
                <w:bCs/>
                <w:sz w:val="24"/>
                <w:szCs w:val="24"/>
              </w:rPr>
              <w:t>Location: </w:t>
            </w:r>
            <w:r w:rsidRPr="00AF6E16">
              <w:rPr>
                <w:rFonts w:ascii="Arial" w:hAnsi="Arial" w:cs="Arial"/>
                <w:sz w:val="24"/>
                <w:szCs w:val="24"/>
              </w:rPr>
              <w:t>Grove City, OH</w:t>
            </w:r>
            <w:r w:rsidRPr="00AF6E16">
              <w:rPr>
                <w:rFonts w:ascii="Arial" w:hAnsi="Arial" w:cs="Arial"/>
                <w:sz w:val="24"/>
                <w:szCs w:val="24"/>
              </w:rPr>
              <w:br/>
            </w:r>
            <w:r w:rsidRPr="00AF6E16">
              <w:rPr>
                <w:rFonts w:ascii="Arial" w:hAnsi="Arial" w:cs="Arial"/>
                <w:b/>
                <w:bCs/>
                <w:sz w:val="24"/>
                <w:szCs w:val="24"/>
              </w:rPr>
              <w:t>Sponsor:</w:t>
            </w:r>
            <w:r w:rsidRPr="00AF6E16">
              <w:rPr>
                <w:rFonts w:ascii="Arial" w:hAnsi="Arial" w:cs="Arial"/>
                <w:sz w:val="24"/>
                <w:szCs w:val="24"/>
              </w:rPr>
              <w:t> Aladdin Shrine Audio Unit</w:t>
            </w:r>
            <w:r w:rsidRPr="00AF6E16">
              <w:rPr>
                <w:rFonts w:ascii="Arial" w:hAnsi="Arial" w:cs="Arial"/>
                <w:sz w:val="24"/>
                <w:szCs w:val="24"/>
              </w:rPr>
              <w:br/>
            </w:r>
            <w:r w:rsidRPr="00AF6E16">
              <w:rPr>
                <w:rFonts w:ascii="Arial" w:hAnsi="Arial" w:cs="Arial"/>
                <w:b/>
                <w:bCs/>
                <w:sz w:val="24"/>
                <w:szCs w:val="24"/>
              </w:rPr>
              <w:t>Website:</w:t>
            </w:r>
            <w:r w:rsidRPr="00AF6E16">
              <w:rPr>
                <w:rFonts w:ascii="Arial" w:hAnsi="Arial" w:cs="Arial"/>
                <w:sz w:val="24"/>
                <w:szCs w:val="24"/>
              </w:rPr>
              <w:t> </w:t>
            </w:r>
            <w:hyperlink r:id="rId37" w:history="1">
              <w:r w:rsidRPr="00AF6E16">
                <w:rPr>
                  <w:rStyle w:val="Hyperlink"/>
                  <w:rFonts w:ascii="Arial" w:hAnsi="Arial" w:cs="Arial"/>
                  <w:sz w:val="24"/>
                  <w:szCs w:val="24"/>
                </w:rPr>
                <w:t>http://columbushamfest.com</w:t>
              </w:r>
            </w:hyperlink>
            <w:r w:rsidRPr="00AF6E16">
              <w:rPr>
                <w:rFonts w:ascii="Arial" w:hAnsi="Arial" w:cs="Arial"/>
                <w:sz w:val="24"/>
                <w:szCs w:val="24"/>
              </w:rPr>
              <w:br/>
            </w:r>
            <w:hyperlink r:id="rId38" w:tooltip="Learn More" w:history="1">
              <w:r w:rsidRPr="00AF6E16">
                <w:rPr>
                  <w:rStyle w:val="Hyperlink"/>
                  <w:rFonts w:ascii="Arial" w:hAnsi="Arial" w:cs="Arial"/>
                  <w:b/>
                  <w:bCs/>
                  <w:sz w:val="24"/>
                  <w:szCs w:val="24"/>
                </w:rPr>
                <w:t>Learn More</w:t>
              </w:r>
            </w:hyperlink>
          </w:p>
          <w:p w14:paraId="14F8D3ED" w14:textId="515D07B5" w:rsidR="00FC3B6E" w:rsidRDefault="00FC3B6E" w:rsidP="00665CEE">
            <w:pPr>
              <w:rPr>
                <w:rFonts w:ascii="Arial" w:hAnsi="Arial" w:cs="Arial"/>
                <w:sz w:val="24"/>
                <w:szCs w:val="24"/>
              </w:rPr>
            </w:pPr>
          </w:p>
        </w:tc>
      </w:tr>
      <w:tr w:rsidR="00FC3B6E" w14:paraId="57BB6C78" w14:textId="77777777" w:rsidTr="00651212">
        <w:tc>
          <w:tcPr>
            <w:tcW w:w="5306" w:type="dxa"/>
          </w:tcPr>
          <w:p w14:paraId="144C9DC4" w14:textId="77777777" w:rsidR="00AF6E16" w:rsidRPr="00AF6E16" w:rsidRDefault="00AF6E16" w:rsidP="00AF6E16">
            <w:pPr>
              <w:rPr>
                <w:rFonts w:ascii="Arial" w:hAnsi="Arial" w:cs="Arial"/>
                <w:b/>
                <w:bCs/>
                <w:sz w:val="24"/>
                <w:szCs w:val="24"/>
              </w:rPr>
            </w:pPr>
            <w:r w:rsidRPr="00AF6E16">
              <w:rPr>
                <w:rFonts w:ascii="Arial" w:hAnsi="Arial" w:cs="Arial"/>
                <w:b/>
                <w:bCs/>
                <w:sz w:val="24"/>
                <w:szCs w:val="24"/>
              </w:rPr>
              <w:t>08/02/2025 - </w:t>
            </w:r>
            <w:hyperlink r:id="rId39" w:tooltip="U.P. Hamfest 2025" w:history="1">
              <w:r w:rsidRPr="00AF6E16">
                <w:rPr>
                  <w:rStyle w:val="Hyperlink"/>
                  <w:rFonts w:ascii="Arial" w:hAnsi="Arial" w:cs="Arial"/>
                  <w:b/>
                  <w:bCs/>
                  <w:sz w:val="24"/>
                  <w:szCs w:val="24"/>
                </w:rPr>
                <w:t>U.P. Hamfest 2025</w:t>
              </w:r>
            </w:hyperlink>
          </w:p>
          <w:p w14:paraId="5A4D3621" w14:textId="7F8A5B75" w:rsidR="00AF6E16" w:rsidRPr="00AF6E16" w:rsidRDefault="00AF6E16" w:rsidP="00AF6E16">
            <w:pPr>
              <w:rPr>
                <w:rFonts w:ascii="Arial" w:hAnsi="Arial" w:cs="Arial"/>
                <w:sz w:val="24"/>
                <w:szCs w:val="24"/>
              </w:rPr>
            </w:pPr>
            <w:r w:rsidRPr="00AF6E16">
              <w:rPr>
                <w:rFonts w:ascii="Arial" w:hAnsi="Arial" w:cs="Arial"/>
                <w:b/>
                <w:bCs/>
                <w:sz w:val="24"/>
                <w:szCs w:val="24"/>
              </w:rPr>
              <w:t>Location: </w:t>
            </w:r>
            <w:r w:rsidRPr="00AF6E16">
              <w:rPr>
                <w:rFonts w:ascii="Arial" w:hAnsi="Arial" w:cs="Arial"/>
                <w:sz w:val="24"/>
                <w:szCs w:val="24"/>
              </w:rPr>
              <w:t>Rapid River, MI</w:t>
            </w:r>
            <w:r w:rsidRPr="00AF6E16">
              <w:rPr>
                <w:rFonts w:ascii="Arial" w:hAnsi="Arial" w:cs="Arial"/>
                <w:sz w:val="24"/>
                <w:szCs w:val="24"/>
              </w:rPr>
              <w:br/>
            </w:r>
            <w:r w:rsidRPr="00AF6E16">
              <w:rPr>
                <w:rFonts w:ascii="Arial" w:hAnsi="Arial" w:cs="Arial"/>
                <w:b/>
                <w:bCs/>
                <w:sz w:val="24"/>
                <w:szCs w:val="24"/>
              </w:rPr>
              <w:t>Sponsor:</w:t>
            </w:r>
            <w:r w:rsidRPr="00AF6E16">
              <w:rPr>
                <w:rFonts w:ascii="Arial" w:hAnsi="Arial" w:cs="Arial"/>
                <w:sz w:val="24"/>
                <w:szCs w:val="24"/>
              </w:rPr>
              <w:t> Delta County Amateur Radio Society</w:t>
            </w:r>
            <w:r w:rsidRPr="00AF6E16">
              <w:rPr>
                <w:rFonts w:ascii="Arial" w:hAnsi="Arial" w:cs="Arial"/>
                <w:sz w:val="24"/>
                <w:szCs w:val="24"/>
              </w:rPr>
              <w:br/>
            </w:r>
            <w:hyperlink r:id="rId40" w:tooltip="Learn More" w:history="1">
              <w:r w:rsidRPr="00AF6E16">
                <w:rPr>
                  <w:rStyle w:val="Hyperlink"/>
                  <w:rFonts w:ascii="Arial" w:hAnsi="Arial" w:cs="Arial"/>
                  <w:b/>
                  <w:bCs/>
                  <w:sz w:val="24"/>
                  <w:szCs w:val="24"/>
                </w:rPr>
                <w:t>Learn More</w:t>
              </w:r>
            </w:hyperlink>
          </w:p>
          <w:p w14:paraId="3BF57F13" w14:textId="77777777" w:rsidR="00FC3B6E" w:rsidRDefault="00FC3B6E" w:rsidP="00665CEE">
            <w:pPr>
              <w:rPr>
                <w:rFonts w:ascii="Arial" w:hAnsi="Arial" w:cs="Arial"/>
                <w:sz w:val="24"/>
                <w:szCs w:val="24"/>
              </w:rPr>
            </w:pPr>
          </w:p>
        </w:tc>
        <w:tc>
          <w:tcPr>
            <w:tcW w:w="4764" w:type="dxa"/>
          </w:tcPr>
          <w:p w14:paraId="7234718F" w14:textId="77777777" w:rsidR="00651212" w:rsidRPr="00651212" w:rsidRDefault="00651212" w:rsidP="00651212">
            <w:pPr>
              <w:rPr>
                <w:rFonts w:ascii="Arial" w:hAnsi="Arial" w:cs="Arial"/>
                <w:b/>
                <w:bCs/>
                <w:sz w:val="24"/>
                <w:szCs w:val="24"/>
              </w:rPr>
            </w:pPr>
            <w:r w:rsidRPr="00651212">
              <w:rPr>
                <w:rFonts w:ascii="Arial" w:hAnsi="Arial" w:cs="Arial"/>
                <w:b/>
                <w:bCs/>
                <w:sz w:val="24"/>
                <w:szCs w:val="24"/>
              </w:rPr>
              <w:t>08/09/2025 - </w:t>
            </w:r>
            <w:hyperlink r:id="rId41" w:tooltip="Cincinnati Hamfest℠" w:history="1">
              <w:r w:rsidRPr="00651212">
                <w:rPr>
                  <w:rStyle w:val="Hyperlink"/>
                  <w:rFonts w:ascii="Arial" w:hAnsi="Arial" w:cs="Arial"/>
                  <w:b/>
                  <w:bCs/>
                  <w:sz w:val="24"/>
                  <w:szCs w:val="24"/>
                </w:rPr>
                <w:t>Cincinnati Hamfest</w:t>
              </w:r>
              <w:r w:rsidRPr="00651212">
                <w:rPr>
                  <w:rStyle w:val="Hyperlink"/>
                  <w:rFonts w:ascii="Cambria Math" w:hAnsi="Cambria Math" w:cs="Cambria Math"/>
                  <w:b/>
                  <w:bCs/>
                  <w:sz w:val="24"/>
                  <w:szCs w:val="24"/>
                </w:rPr>
                <w:t>℠</w:t>
              </w:r>
            </w:hyperlink>
          </w:p>
          <w:p w14:paraId="60F5754E" w14:textId="4AF0165E" w:rsidR="00651212" w:rsidRPr="00651212" w:rsidRDefault="00651212" w:rsidP="00651212">
            <w:pPr>
              <w:rPr>
                <w:rFonts w:ascii="Arial" w:hAnsi="Arial" w:cs="Arial"/>
                <w:sz w:val="24"/>
                <w:szCs w:val="24"/>
              </w:rPr>
            </w:pPr>
            <w:r w:rsidRPr="00651212">
              <w:rPr>
                <w:rFonts w:ascii="Arial" w:hAnsi="Arial" w:cs="Arial"/>
                <w:b/>
                <w:bCs/>
                <w:sz w:val="24"/>
                <w:szCs w:val="24"/>
              </w:rPr>
              <w:t>Location: </w:t>
            </w:r>
            <w:r w:rsidRPr="00651212">
              <w:rPr>
                <w:rFonts w:ascii="Arial" w:hAnsi="Arial" w:cs="Arial"/>
                <w:sz w:val="24"/>
                <w:szCs w:val="24"/>
              </w:rPr>
              <w:t>Owensville, OH</w:t>
            </w:r>
            <w:r w:rsidRPr="00651212">
              <w:rPr>
                <w:rFonts w:ascii="Arial" w:hAnsi="Arial" w:cs="Arial"/>
                <w:sz w:val="24"/>
                <w:szCs w:val="24"/>
              </w:rPr>
              <w:br/>
            </w:r>
            <w:r w:rsidRPr="00651212">
              <w:rPr>
                <w:rFonts w:ascii="Arial" w:hAnsi="Arial" w:cs="Arial"/>
                <w:b/>
                <w:bCs/>
                <w:sz w:val="24"/>
                <w:szCs w:val="24"/>
              </w:rPr>
              <w:t>Sponsor:</w:t>
            </w:r>
            <w:r w:rsidRPr="00651212">
              <w:rPr>
                <w:rFonts w:ascii="Arial" w:hAnsi="Arial" w:cs="Arial"/>
                <w:sz w:val="24"/>
                <w:szCs w:val="24"/>
              </w:rPr>
              <w:t> Milford Amateur Radio Club</w:t>
            </w:r>
            <w:r w:rsidRPr="00651212">
              <w:rPr>
                <w:rFonts w:ascii="Arial" w:hAnsi="Arial" w:cs="Arial"/>
                <w:sz w:val="24"/>
                <w:szCs w:val="24"/>
              </w:rPr>
              <w:br/>
            </w:r>
            <w:r w:rsidRPr="00651212">
              <w:rPr>
                <w:rFonts w:ascii="Arial" w:hAnsi="Arial" w:cs="Arial"/>
                <w:b/>
                <w:bCs/>
                <w:sz w:val="24"/>
                <w:szCs w:val="24"/>
              </w:rPr>
              <w:t>Website:</w:t>
            </w:r>
            <w:r w:rsidRPr="00651212">
              <w:rPr>
                <w:rFonts w:ascii="Arial" w:hAnsi="Arial" w:cs="Arial"/>
                <w:sz w:val="24"/>
                <w:szCs w:val="24"/>
              </w:rPr>
              <w:t> </w:t>
            </w:r>
            <w:hyperlink r:id="rId42" w:history="1">
              <w:r w:rsidRPr="00651212">
                <w:rPr>
                  <w:rStyle w:val="Hyperlink"/>
                  <w:rFonts w:ascii="Arial" w:hAnsi="Arial" w:cs="Arial"/>
                  <w:sz w:val="24"/>
                  <w:szCs w:val="24"/>
                </w:rPr>
                <w:t>https://CincinnatiHamfest.org</w:t>
              </w:r>
            </w:hyperlink>
            <w:r w:rsidRPr="00651212">
              <w:rPr>
                <w:rFonts w:ascii="Arial" w:hAnsi="Arial" w:cs="Arial"/>
                <w:sz w:val="24"/>
                <w:szCs w:val="24"/>
              </w:rPr>
              <w:br/>
            </w:r>
            <w:hyperlink r:id="rId43" w:tooltip="Learn More" w:history="1">
              <w:r w:rsidRPr="00651212">
                <w:rPr>
                  <w:rStyle w:val="Hyperlink"/>
                  <w:rFonts w:ascii="Arial" w:hAnsi="Arial" w:cs="Arial"/>
                  <w:b/>
                  <w:bCs/>
                  <w:sz w:val="24"/>
                  <w:szCs w:val="24"/>
                </w:rPr>
                <w:t>Learn More</w:t>
              </w:r>
            </w:hyperlink>
          </w:p>
          <w:p w14:paraId="5418D54A" w14:textId="77777777" w:rsidR="00FC3B6E" w:rsidRDefault="00FC3B6E" w:rsidP="00665CEE">
            <w:pPr>
              <w:rPr>
                <w:rFonts w:ascii="Arial" w:hAnsi="Arial" w:cs="Arial"/>
                <w:sz w:val="24"/>
                <w:szCs w:val="24"/>
              </w:rPr>
            </w:pPr>
          </w:p>
        </w:tc>
      </w:tr>
      <w:tr w:rsidR="00FC3B6E" w14:paraId="0595349B" w14:textId="77777777" w:rsidTr="00651212">
        <w:tc>
          <w:tcPr>
            <w:tcW w:w="5306" w:type="dxa"/>
          </w:tcPr>
          <w:p w14:paraId="30120BB9" w14:textId="77777777" w:rsidR="00651212" w:rsidRPr="00651212" w:rsidRDefault="00651212" w:rsidP="00651212">
            <w:pPr>
              <w:rPr>
                <w:rFonts w:ascii="Arial" w:hAnsi="Arial" w:cs="Arial"/>
                <w:b/>
                <w:bCs/>
                <w:sz w:val="24"/>
                <w:szCs w:val="24"/>
              </w:rPr>
            </w:pPr>
            <w:r w:rsidRPr="00651212">
              <w:rPr>
                <w:rFonts w:ascii="Arial" w:hAnsi="Arial" w:cs="Arial"/>
                <w:b/>
                <w:bCs/>
                <w:sz w:val="24"/>
                <w:szCs w:val="24"/>
              </w:rPr>
              <w:t>08/09/2025 - </w:t>
            </w:r>
            <w:hyperlink r:id="rId44" w:tooltip="Letcher County Hamfest" w:history="1">
              <w:r w:rsidRPr="00651212">
                <w:rPr>
                  <w:rStyle w:val="Hyperlink"/>
                  <w:rFonts w:ascii="Arial" w:hAnsi="Arial" w:cs="Arial"/>
                  <w:b/>
                  <w:bCs/>
                  <w:sz w:val="24"/>
                  <w:szCs w:val="24"/>
                </w:rPr>
                <w:t>Letcher County Hamfest</w:t>
              </w:r>
            </w:hyperlink>
          </w:p>
          <w:p w14:paraId="3F587486" w14:textId="073A05B2" w:rsidR="00651212" w:rsidRPr="00651212" w:rsidRDefault="00651212" w:rsidP="00651212">
            <w:pPr>
              <w:rPr>
                <w:rFonts w:ascii="Arial" w:hAnsi="Arial" w:cs="Arial"/>
                <w:sz w:val="24"/>
                <w:szCs w:val="24"/>
              </w:rPr>
            </w:pPr>
            <w:r w:rsidRPr="00651212">
              <w:rPr>
                <w:rFonts w:ascii="Arial" w:hAnsi="Arial" w:cs="Arial"/>
                <w:b/>
                <w:bCs/>
                <w:sz w:val="24"/>
                <w:szCs w:val="24"/>
              </w:rPr>
              <w:t>Location: </w:t>
            </w:r>
            <w:r w:rsidRPr="00651212">
              <w:rPr>
                <w:rFonts w:ascii="Arial" w:hAnsi="Arial" w:cs="Arial"/>
                <w:sz w:val="24"/>
                <w:szCs w:val="24"/>
              </w:rPr>
              <w:t>Whitesburg, KY</w:t>
            </w:r>
            <w:r w:rsidRPr="00651212">
              <w:rPr>
                <w:rFonts w:ascii="Arial" w:hAnsi="Arial" w:cs="Arial"/>
                <w:sz w:val="24"/>
                <w:szCs w:val="24"/>
              </w:rPr>
              <w:br/>
            </w:r>
            <w:r w:rsidRPr="00651212">
              <w:rPr>
                <w:rFonts w:ascii="Arial" w:hAnsi="Arial" w:cs="Arial"/>
                <w:b/>
                <w:bCs/>
                <w:sz w:val="24"/>
                <w:szCs w:val="24"/>
              </w:rPr>
              <w:t>Sponsor:</w:t>
            </w:r>
            <w:r w:rsidRPr="00651212">
              <w:rPr>
                <w:rFonts w:ascii="Arial" w:hAnsi="Arial" w:cs="Arial"/>
                <w:sz w:val="24"/>
                <w:szCs w:val="24"/>
              </w:rPr>
              <w:t> Letcher County Amateur Radio Club</w:t>
            </w:r>
            <w:r w:rsidRPr="00651212">
              <w:rPr>
                <w:rFonts w:ascii="Arial" w:hAnsi="Arial" w:cs="Arial"/>
                <w:sz w:val="24"/>
                <w:szCs w:val="24"/>
              </w:rPr>
              <w:br/>
            </w:r>
            <w:r w:rsidRPr="00651212">
              <w:rPr>
                <w:rFonts w:ascii="Arial" w:hAnsi="Arial" w:cs="Arial"/>
                <w:b/>
                <w:bCs/>
                <w:sz w:val="24"/>
                <w:szCs w:val="24"/>
              </w:rPr>
              <w:t>Website:</w:t>
            </w:r>
            <w:r w:rsidRPr="00651212">
              <w:rPr>
                <w:rFonts w:ascii="Arial" w:hAnsi="Arial" w:cs="Arial"/>
                <w:sz w:val="24"/>
                <w:szCs w:val="24"/>
              </w:rPr>
              <w:t> </w:t>
            </w:r>
            <w:hyperlink r:id="rId45" w:history="1">
              <w:r w:rsidRPr="00651212">
                <w:rPr>
                  <w:rStyle w:val="Hyperlink"/>
                  <w:rFonts w:ascii="Arial" w:hAnsi="Arial" w:cs="Arial"/>
                  <w:sz w:val="24"/>
                  <w:szCs w:val="24"/>
                </w:rPr>
                <w:t>http://www.lcarcky.com</w:t>
              </w:r>
            </w:hyperlink>
            <w:r w:rsidRPr="00651212">
              <w:rPr>
                <w:rFonts w:ascii="Arial" w:hAnsi="Arial" w:cs="Arial"/>
                <w:sz w:val="24"/>
                <w:szCs w:val="24"/>
              </w:rPr>
              <w:br/>
            </w:r>
            <w:hyperlink r:id="rId46" w:tooltip="Learn More" w:history="1">
              <w:r w:rsidRPr="00651212">
                <w:rPr>
                  <w:rStyle w:val="Hyperlink"/>
                  <w:rFonts w:ascii="Arial" w:hAnsi="Arial" w:cs="Arial"/>
                  <w:b/>
                  <w:bCs/>
                  <w:sz w:val="24"/>
                  <w:szCs w:val="24"/>
                </w:rPr>
                <w:t>Learn More</w:t>
              </w:r>
            </w:hyperlink>
          </w:p>
          <w:p w14:paraId="4C3D29B6" w14:textId="77777777" w:rsidR="00FC3B6E" w:rsidRDefault="00FC3B6E" w:rsidP="00665CEE">
            <w:pPr>
              <w:rPr>
                <w:rFonts w:ascii="Arial" w:hAnsi="Arial" w:cs="Arial"/>
                <w:sz w:val="24"/>
                <w:szCs w:val="24"/>
              </w:rPr>
            </w:pPr>
          </w:p>
        </w:tc>
        <w:tc>
          <w:tcPr>
            <w:tcW w:w="4764" w:type="dxa"/>
          </w:tcPr>
          <w:p w14:paraId="40CD93AD" w14:textId="77777777" w:rsidR="00651212" w:rsidRPr="00651212" w:rsidRDefault="00651212" w:rsidP="00651212">
            <w:pPr>
              <w:rPr>
                <w:rFonts w:ascii="Arial" w:hAnsi="Arial" w:cs="Arial"/>
                <w:b/>
                <w:bCs/>
                <w:sz w:val="24"/>
                <w:szCs w:val="24"/>
              </w:rPr>
            </w:pPr>
            <w:r w:rsidRPr="00651212">
              <w:rPr>
                <w:rFonts w:ascii="Arial" w:hAnsi="Arial" w:cs="Arial"/>
                <w:b/>
                <w:bCs/>
                <w:sz w:val="24"/>
                <w:szCs w:val="24"/>
              </w:rPr>
              <w:t>08/16/2025 - </w:t>
            </w:r>
            <w:hyperlink r:id="rId47" w:tooltip="Portsmouth Radio Club 2025 Hamfest" w:history="1">
              <w:r w:rsidRPr="00651212">
                <w:rPr>
                  <w:rStyle w:val="Hyperlink"/>
                  <w:rFonts w:ascii="Arial" w:hAnsi="Arial" w:cs="Arial"/>
                  <w:b/>
                  <w:bCs/>
                  <w:sz w:val="24"/>
                  <w:szCs w:val="24"/>
                </w:rPr>
                <w:t>Portsmouth Radio Club 2025 Hamfest</w:t>
              </w:r>
            </w:hyperlink>
          </w:p>
          <w:p w14:paraId="09783D99" w14:textId="77777777" w:rsidR="00651212" w:rsidRDefault="00651212" w:rsidP="00651212">
            <w:pPr>
              <w:rPr>
                <w:rFonts w:ascii="Arial" w:hAnsi="Arial" w:cs="Arial"/>
                <w:sz w:val="24"/>
                <w:szCs w:val="24"/>
              </w:rPr>
            </w:pPr>
            <w:r w:rsidRPr="00651212">
              <w:rPr>
                <w:rFonts w:ascii="Arial" w:hAnsi="Arial" w:cs="Arial"/>
                <w:b/>
                <w:bCs/>
                <w:sz w:val="24"/>
                <w:szCs w:val="24"/>
              </w:rPr>
              <w:t>Location: </w:t>
            </w:r>
            <w:r w:rsidRPr="00651212">
              <w:rPr>
                <w:rFonts w:ascii="Arial" w:hAnsi="Arial" w:cs="Arial"/>
                <w:sz w:val="24"/>
                <w:szCs w:val="24"/>
              </w:rPr>
              <w:t>New Boston, OH</w:t>
            </w:r>
            <w:r w:rsidRPr="00651212">
              <w:rPr>
                <w:rFonts w:ascii="Arial" w:hAnsi="Arial" w:cs="Arial"/>
                <w:sz w:val="24"/>
                <w:szCs w:val="24"/>
              </w:rPr>
              <w:br/>
            </w:r>
            <w:r w:rsidRPr="00651212">
              <w:rPr>
                <w:rFonts w:ascii="Arial" w:hAnsi="Arial" w:cs="Arial"/>
                <w:b/>
                <w:bCs/>
                <w:sz w:val="24"/>
                <w:szCs w:val="24"/>
              </w:rPr>
              <w:t>Sponsor:</w:t>
            </w:r>
            <w:r w:rsidRPr="00651212">
              <w:rPr>
                <w:rFonts w:ascii="Arial" w:hAnsi="Arial" w:cs="Arial"/>
                <w:sz w:val="24"/>
                <w:szCs w:val="24"/>
              </w:rPr>
              <w:t> ARRL, Jett Fire Equipment</w:t>
            </w:r>
          </w:p>
          <w:p w14:paraId="29A71C88" w14:textId="3AA5E613" w:rsidR="00651212" w:rsidRPr="00651212" w:rsidRDefault="00651212" w:rsidP="00651212">
            <w:pPr>
              <w:rPr>
                <w:rFonts w:ascii="Arial" w:hAnsi="Arial" w:cs="Arial"/>
                <w:sz w:val="24"/>
                <w:szCs w:val="24"/>
              </w:rPr>
            </w:pPr>
            <w:r w:rsidRPr="00651212">
              <w:rPr>
                <w:rFonts w:ascii="Arial" w:hAnsi="Arial" w:cs="Arial"/>
                <w:b/>
                <w:bCs/>
                <w:sz w:val="24"/>
                <w:szCs w:val="24"/>
              </w:rPr>
              <w:t>Website:</w:t>
            </w:r>
            <w:r w:rsidRPr="00651212">
              <w:rPr>
                <w:rFonts w:ascii="Arial" w:hAnsi="Arial" w:cs="Arial"/>
                <w:sz w:val="24"/>
                <w:szCs w:val="24"/>
              </w:rPr>
              <w:t> </w:t>
            </w:r>
            <w:hyperlink r:id="rId48" w:history="1">
              <w:r w:rsidRPr="00651212">
                <w:rPr>
                  <w:rStyle w:val="Hyperlink"/>
                  <w:rFonts w:ascii="Arial" w:hAnsi="Arial" w:cs="Arial"/>
                  <w:sz w:val="24"/>
                  <w:szCs w:val="24"/>
                </w:rPr>
                <w:t>http://www.portsmouthradioclub.com</w:t>
              </w:r>
            </w:hyperlink>
            <w:r w:rsidRPr="00651212">
              <w:rPr>
                <w:rFonts w:ascii="Arial" w:hAnsi="Arial" w:cs="Arial"/>
                <w:sz w:val="24"/>
                <w:szCs w:val="24"/>
              </w:rPr>
              <w:br/>
            </w:r>
            <w:hyperlink r:id="rId49" w:tooltip="Learn More" w:history="1">
              <w:r w:rsidRPr="00651212">
                <w:rPr>
                  <w:rStyle w:val="Hyperlink"/>
                  <w:rFonts w:ascii="Arial" w:hAnsi="Arial" w:cs="Arial"/>
                  <w:b/>
                  <w:bCs/>
                  <w:sz w:val="24"/>
                  <w:szCs w:val="24"/>
                </w:rPr>
                <w:t>Learn More</w:t>
              </w:r>
            </w:hyperlink>
          </w:p>
          <w:p w14:paraId="6175F718" w14:textId="77777777" w:rsidR="00FC3B6E" w:rsidRDefault="00FC3B6E" w:rsidP="00665CEE">
            <w:pPr>
              <w:rPr>
                <w:rFonts w:ascii="Arial" w:hAnsi="Arial" w:cs="Arial"/>
                <w:sz w:val="24"/>
                <w:szCs w:val="24"/>
              </w:rPr>
            </w:pPr>
          </w:p>
        </w:tc>
      </w:tr>
    </w:tbl>
    <w:p w14:paraId="5DADC436" w14:textId="77777777" w:rsidR="00FC3B6E" w:rsidRDefault="00FC3B6E" w:rsidP="00665CEE">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651212" w:rsidRPr="00651212" w14:paraId="7621EDEF" w14:textId="77777777" w:rsidTr="00DF0C65">
        <w:tc>
          <w:tcPr>
            <w:tcW w:w="5035" w:type="dxa"/>
          </w:tcPr>
          <w:p w14:paraId="499E6144" w14:textId="77777777" w:rsidR="00651212" w:rsidRPr="00651212" w:rsidRDefault="00651212" w:rsidP="00651212">
            <w:pPr>
              <w:rPr>
                <w:rFonts w:ascii="Arial" w:hAnsi="Arial" w:cs="Arial"/>
                <w:b/>
                <w:bCs/>
                <w:sz w:val="24"/>
                <w:szCs w:val="24"/>
              </w:rPr>
            </w:pPr>
            <w:r w:rsidRPr="00651212">
              <w:rPr>
                <w:rFonts w:ascii="Arial" w:hAnsi="Arial" w:cs="Arial"/>
                <w:b/>
                <w:bCs/>
                <w:sz w:val="24"/>
                <w:szCs w:val="24"/>
              </w:rPr>
              <w:lastRenderedPageBreak/>
              <w:t>08/17/2025 - </w:t>
            </w:r>
            <w:hyperlink r:id="rId50" w:tooltip="Warren Hamfest" w:history="1">
              <w:r w:rsidRPr="00651212">
                <w:rPr>
                  <w:rStyle w:val="Hyperlink"/>
                  <w:rFonts w:ascii="Arial" w:hAnsi="Arial" w:cs="Arial"/>
                  <w:b/>
                  <w:bCs/>
                  <w:sz w:val="24"/>
                  <w:szCs w:val="24"/>
                </w:rPr>
                <w:t>Warren Hamfest</w:t>
              </w:r>
            </w:hyperlink>
          </w:p>
          <w:p w14:paraId="5C0659AC" w14:textId="77777777" w:rsidR="00651212" w:rsidRPr="00651212" w:rsidRDefault="00651212" w:rsidP="00651212">
            <w:pPr>
              <w:rPr>
                <w:rFonts w:ascii="Arial" w:hAnsi="Arial" w:cs="Arial"/>
                <w:sz w:val="24"/>
                <w:szCs w:val="24"/>
              </w:rPr>
            </w:pPr>
            <w:r w:rsidRPr="00651212">
              <w:rPr>
                <w:rFonts w:ascii="Arial" w:hAnsi="Arial" w:cs="Arial"/>
                <w:b/>
                <w:bCs/>
                <w:sz w:val="24"/>
                <w:szCs w:val="24"/>
              </w:rPr>
              <w:t>Location: </w:t>
            </w:r>
            <w:r w:rsidRPr="00651212">
              <w:rPr>
                <w:rFonts w:ascii="Arial" w:hAnsi="Arial" w:cs="Arial"/>
                <w:sz w:val="24"/>
                <w:szCs w:val="24"/>
              </w:rPr>
              <w:t>Cortland, OH</w:t>
            </w:r>
            <w:r w:rsidRPr="00651212">
              <w:rPr>
                <w:rFonts w:ascii="Arial" w:hAnsi="Arial" w:cs="Arial"/>
                <w:sz w:val="24"/>
                <w:szCs w:val="24"/>
              </w:rPr>
              <w:br/>
            </w:r>
            <w:r w:rsidRPr="00651212">
              <w:rPr>
                <w:rFonts w:ascii="Arial" w:hAnsi="Arial" w:cs="Arial"/>
                <w:b/>
                <w:bCs/>
                <w:sz w:val="24"/>
                <w:szCs w:val="24"/>
              </w:rPr>
              <w:t>Type:</w:t>
            </w:r>
            <w:r w:rsidRPr="00651212">
              <w:rPr>
                <w:rFonts w:ascii="Arial" w:hAnsi="Arial" w:cs="Arial"/>
                <w:sz w:val="24"/>
                <w:szCs w:val="24"/>
              </w:rPr>
              <w:t> ARRL Hamfest</w:t>
            </w:r>
            <w:r w:rsidRPr="00651212">
              <w:rPr>
                <w:rFonts w:ascii="Arial" w:hAnsi="Arial" w:cs="Arial"/>
                <w:sz w:val="24"/>
                <w:szCs w:val="24"/>
              </w:rPr>
              <w:br/>
            </w:r>
            <w:r w:rsidRPr="00651212">
              <w:rPr>
                <w:rFonts w:ascii="Arial" w:hAnsi="Arial" w:cs="Arial"/>
                <w:b/>
                <w:bCs/>
                <w:sz w:val="24"/>
                <w:szCs w:val="24"/>
              </w:rPr>
              <w:t>Sponsor:</w:t>
            </w:r>
            <w:r w:rsidRPr="00651212">
              <w:rPr>
                <w:rFonts w:ascii="Arial" w:hAnsi="Arial" w:cs="Arial"/>
                <w:sz w:val="24"/>
                <w:szCs w:val="24"/>
              </w:rPr>
              <w:t> Warren Amateur Radio Association</w:t>
            </w:r>
            <w:r w:rsidRPr="00651212">
              <w:rPr>
                <w:rFonts w:ascii="Arial" w:hAnsi="Arial" w:cs="Arial"/>
                <w:sz w:val="24"/>
                <w:szCs w:val="24"/>
              </w:rPr>
              <w:br/>
            </w:r>
            <w:r w:rsidRPr="00651212">
              <w:rPr>
                <w:rFonts w:ascii="Arial" w:hAnsi="Arial" w:cs="Arial"/>
                <w:b/>
                <w:bCs/>
                <w:sz w:val="24"/>
                <w:szCs w:val="24"/>
              </w:rPr>
              <w:t>Website:</w:t>
            </w:r>
            <w:r w:rsidRPr="00651212">
              <w:rPr>
                <w:rFonts w:ascii="Arial" w:hAnsi="Arial" w:cs="Arial"/>
                <w:sz w:val="24"/>
                <w:szCs w:val="24"/>
              </w:rPr>
              <w:t> </w:t>
            </w:r>
            <w:hyperlink r:id="rId51" w:history="1">
              <w:r w:rsidRPr="00651212">
                <w:rPr>
                  <w:rStyle w:val="Hyperlink"/>
                  <w:rFonts w:ascii="Arial" w:hAnsi="Arial" w:cs="Arial"/>
                  <w:sz w:val="24"/>
                  <w:szCs w:val="24"/>
                </w:rPr>
                <w:t>http://w8vtd.com/hamfest</w:t>
              </w:r>
            </w:hyperlink>
            <w:r w:rsidRPr="00651212">
              <w:rPr>
                <w:rFonts w:ascii="Arial" w:hAnsi="Arial" w:cs="Arial"/>
                <w:sz w:val="24"/>
                <w:szCs w:val="24"/>
              </w:rPr>
              <w:br/>
            </w:r>
            <w:hyperlink r:id="rId52" w:tooltip="Learn More" w:history="1">
              <w:r w:rsidRPr="00651212">
                <w:rPr>
                  <w:rStyle w:val="Hyperlink"/>
                  <w:rFonts w:ascii="Arial" w:hAnsi="Arial" w:cs="Arial"/>
                  <w:b/>
                  <w:bCs/>
                  <w:sz w:val="24"/>
                  <w:szCs w:val="24"/>
                </w:rPr>
                <w:t>Learn More</w:t>
              </w:r>
            </w:hyperlink>
          </w:p>
          <w:p w14:paraId="7AAB11DE" w14:textId="77777777" w:rsidR="00651212" w:rsidRPr="00651212" w:rsidRDefault="00651212" w:rsidP="00651212">
            <w:pPr>
              <w:rPr>
                <w:rFonts w:ascii="Arial" w:hAnsi="Arial" w:cs="Arial"/>
                <w:sz w:val="24"/>
                <w:szCs w:val="24"/>
              </w:rPr>
            </w:pPr>
          </w:p>
        </w:tc>
        <w:tc>
          <w:tcPr>
            <w:tcW w:w="5035" w:type="dxa"/>
          </w:tcPr>
          <w:p w14:paraId="0FD9718E" w14:textId="77777777" w:rsidR="00651212" w:rsidRPr="00651212" w:rsidRDefault="00651212" w:rsidP="00651212">
            <w:pPr>
              <w:rPr>
                <w:rFonts w:ascii="Arial" w:hAnsi="Arial" w:cs="Arial"/>
                <w:b/>
                <w:bCs/>
                <w:sz w:val="24"/>
                <w:szCs w:val="24"/>
              </w:rPr>
            </w:pPr>
            <w:r w:rsidRPr="00651212">
              <w:rPr>
                <w:rFonts w:ascii="Arial" w:hAnsi="Arial" w:cs="Arial"/>
                <w:b/>
                <w:bCs/>
                <w:sz w:val="24"/>
                <w:szCs w:val="24"/>
              </w:rPr>
              <w:t>08/30/2025 - </w:t>
            </w:r>
            <w:hyperlink r:id="rId53" w:tooltip="Athens Trunkfest" w:history="1">
              <w:r w:rsidRPr="00651212">
                <w:rPr>
                  <w:rStyle w:val="Hyperlink"/>
                  <w:rFonts w:ascii="Arial" w:hAnsi="Arial" w:cs="Arial"/>
                  <w:b/>
                  <w:bCs/>
                  <w:sz w:val="24"/>
                  <w:szCs w:val="24"/>
                </w:rPr>
                <w:t xml:space="preserve">Athens </w:t>
              </w:r>
              <w:proofErr w:type="spellStart"/>
              <w:r w:rsidRPr="00651212">
                <w:rPr>
                  <w:rStyle w:val="Hyperlink"/>
                  <w:rFonts w:ascii="Arial" w:hAnsi="Arial" w:cs="Arial"/>
                  <w:b/>
                  <w:bCs/>
                  <w:sz w:val="24"/>
                  <w:szCs w:val="24"/>
                </w:rPr>
                <w:t>Trunkfest</w:t>
              </w:r>
              <w:proofErr w:type="spellEnd"/>
            </w:hyperlink>
          </w:p>
          <w:p w14:paraId="23E60A76" w14:textId="77777777" w:rsidR="00651212" w:rsidRPr="00651212" w:rsidRDefault="00651212" w:rsidP="00651212">
            <w:pPr>
              <w:rPr>
                <w:rFonts w:ascii="Arial" w:hAnsi="Arial" w:cs="Arial"/>
                <w:sz w:val="24"/>
                <w:szCs w:val="24"/>
              </w:rPr>
            </w:pPr>
            <w:r w:rsidRPr="00651212">
              <w:rPr>
                <w:rFonts w:ascii="Arial" w:hAnsi="Arial" w:cs="Arial"/>
                <w:b/>
                <w:bCs/>
                <w:sz w:val="24"/>
                <w:szCs w:val="24"/>
              </w:rPr>
              <w:t>Location: </w:t>
            </w:r>
            <w:r w:rsidRPr="00651212">
              <w:rPr>
                <w:rFonts w:ascii="Arial" w:hAnsi="Arial" w:cs="Arial"/>
                <w:sz w:val="24"/>
                <w:szCs w:val="24"/>
              </w:rPr>
              <w:t>Athens, OH</w:t>
            </w:r>
            <w:r w:rsidRPr="00651212">
              <w:rPr>
                <w:rFonts w:ascii="Arial" w:hAnsi="Arial" w:cs="Arial"/>
                <w:sz w:val="24"/>
                <w:szCs w:val="24"/>
              </w:rPr>
              <w:br/>
            </w:r>
            <w:r w:rsidRPr="00651212">
              <w:rPr>
                <w:rFonts w:ascii="Arial" w:hAnsi="Arial" w:cs="Arial"/>
                <w:b/>
                <w:bCs/>
                <w:sz w:val="24"/>
                <w:szCs w:val="24"/>
              </w:rPr>
              <w:t>Type:</w:t>
            </w:r>
            <w:r w:rsidRPr="00651212">
              <w:rPr>
                <w:rFonts w:ascii="Arial" w:hAnsi="Arial" w:cs="Arial"/>
                <w:sz w:val="24"/>
                <w:szCs w:val="24"/>
              </w:rPr>
              <w:t> ARRL Hamfest</w:t>
            </w:r>
            <w:r w:rsidRPr="00651212">
              <w:rPr>
                <w:rFonts w:ascii="Arial" w:hAnsi="Arial" w:cs="Arial"/>
                <w:sz w:val="24"/>
                <w:szCs w:val="24"/>
              </w:rPr>
              <w:br/>
            </w:r>
            <w:r w:rsidRPr="00651212">
              <w:rPr>
                <w:rFonts w:ascii="Arial" w:hAnsi="Arial" w:cs="Arial"/>
                <w:b/>
                <w:bCs/>
                <w:sz w:val="24"/>
                <w:szCs w:val="24"/>
              </w:rPr>
              <w:t>Sponsor:</w:t>
            </w:r>
            <w:r w:rsidRPr="00651212">
              <w:rPr>
                <w:rFonts w:ascii="Arial" w:hAnsi="Arial" w:cs="Arial"/>
                <w:sz w:val="24"/>
                <w:szCs w:val="24"/>
              </w:rPr>
              <w:t> Athens County Amateur Radio Association</w:t>
            </w:r>
            <w:r w:rsidRPr="00651212">
              <w:rPr>
                <w:rFonts w:ascii="Arial" w:hAnsi="Arial" w:cs="Arial"/>
                <w:sz w:val="24"/>
                <w:szCs w:val="24"/>
              </w:rPr>
              <w:br/>
            </w:r>
            <w:r w:rsidRPr="00651212">
              <w:rPr>
                <w:rFonts w:ascii="Arial" w:hAnsi="Arial" w:cs="Arial"/>
                <w:b/>
                <w:bCs/>
                <w:sz w:val="24"/>
                <w:szCs w:val="24"/>
              </w:rPr>
              <w:t>Website:</w:t>
            </w:r>
            <w:r w:rsidRPr="00651212">
              <w:rPr>
                <w:rFonts w:ascii="Arial" w:hAnsi="Arial" w:cs="Arial"/>
                <w:sz w:val="24"/>
                <w:szCs w:val="24"/>
              </w:rPr>
              <w:t> </w:t>
            </w:r>
            <w:hyperlink r:id="rId54" w:history="1">
              <w:r w:rsidRPr="00651212">
                <w:rPr>
                  <w:rStyle w:val="Hyperlink"/>
                  <w:rFonts w:ascii="Arial" w:hAnsi="Arial" w:cs="Arial"/>
                  <w:sz w:val="24"/>
                  <w:szCs w:val="24"/>
                </w:rPr>
                <w:t>https://www.ac-ara.org/</w:t>
              </w:r>
            </w:hyperlink>
            <w:r w:rsidRPr="00651212">
              <w:rPr>
                <w:rFonts w:ascii="Arial" w:hAnsi="Arial" w:cs="Arial"/>
                <w:sz w:val="24"/>
                <w:szCs w:val="24"/>
              </w:rPr>
              <w:br/>
            </w:r>
            <w:hyperlink r:id="rId55" w:tooltip="Learn More" w:history="1">
              <w:r w:rsidRPr="00651212">
                <w:rPr>
                  <w:rStyle w:val="Hyperlink"/>
                  <w:rFonts w:ascii="Arial" w:hAnsi="Arial" w:cs="Arial"/>
                  <w:b/>
                  <w:bCs/>
                  <w:sz w:val="24"/>
                  <w:szCs w:val="24"/>
                </w:rPr>
                <w:t>Learn More</w:t>
              </w:r>
            </w:hyperlink>
          </w:p>
          <w:p w14:paraId="4B2C1B58" w14:textId="77777777" w:rsidR="00651212" w:rsidRPr="00651212" w:rsidRDefault="00651212" w:rsidP="00651212">
            <w:pPr>
              <w:rPr>
                <w:rFonts w:ascii="Arial" w:hAnsi="Arial" w:cs="Arial"/>
                <w:sz w:val="24"/>
                <w:szCs w:val="24"/>
              </w:rPr>
            </w:pPr>
          </w:p>
        </w:tc>
      </w:tr>
    </w:tbl>
    <w:p w14:paraId="0E793DA6" w14:textId="77777777" w:rsidR="0089366B" w:rsidRDefault="0089366B" w:rsidP="00D23B5B">
      <w:pPr>
        <w:pBdr>
          <w:bottom w:val="single" w:sz="4" w:space="1" w:color="auto"/>
        </w:pBdr>
        <w:rPr>
          <w:rFonts w:ascii="Arial" w:hAnsi="Arial" w:cs="Arial"/>
          <w:sz w:val="24"/>
          <w:szCs w:val="24"/>
        </w:rPr>
      </w:pPr>
    </w:p>
    <w:p w14:paraId="09095478" w14:textId="77777777" w:rsidR="00651212" w:rsidRDefault="00651212" w:rsidP="00D23B5B">
      <w:pPr>
        <w:pBdr>
          <w:bottom w:val="single" w:sz="4" w:space="1" w:color="auto"/>
        </w:pBdr>
        <w:rPr>
          <w:rFonts w:ascii="Arial" w:hAnsi="Arial" w:cs="Arial"/>
          <w:sz w:val="24"/>
          <w:szCs w:val="24"/>
        </w:rPr>
      </w:pPr>
    </w:p>
    <w:p w14:paraId="4A52FECC" w14:textId="77777777" w:rsidR="00F307A6" w:rsidRDefault="00F307A6" w:rsidP="00F307A6">
      <w:pPr>
        <w:rPr>
          <w:rFonts w:ascii="Arial" w:eastAsia="Calibri" w:hAnsi="Arial" w:cs="Arial"/>
          <w:b/>
          <w:bCs/>
          <w:i/>
          <w:iCs/>
          <w:sz w:val="24"/>
          <w:szCs w:val="24"/>
        </w:rPr>
      </w:pPr>
    </w:p>
    <w:p w14:paraId="7558EE72" w14:textId="689F8234" w:rsidR="00F307A6" w:rsidRPr="00F307A6" w:rsidRDefault="00F307A6" w:rsidP="00F307A6">
      <w:pPr>
        <w:rPr>
          <w:rFonts w:ascii="Arial" w:eastAsia="Calibri" w:hAnsi="Arial" w:cs="Arial"/>
          <w:b/>
          <w:bCs/>
          <w:i/>
          <w:iCs/>
          <w:sz w:val="28"/>
          <w:szCs w:val="28"/>
        </w:rPr>
      </w:pPr>
      <w:r w:rsidRPr="00F307A6">
        <w:rPr>
          <w:rFonts w:ascii="Arial" w:eastAsia="Calibri" w:hAnsi="Arial" w:cs="Arial"/>
          <w:b/>
          <w:bCs/>
          <w:i/>
          <w:iCs/>
          <w:sz w:val="28"/>
          <w:szCs w:val="28"/>
        </w:rPr>
        <w:t>ARRL Announces Logbook of The World® Systems Upgrade</w:t>
      </w:r>
    </w:p>
    <w:p w14:paraId="6FC07A9B" w14:textId="772CDA1A" w:rsidR="00F307A6" w:rsidRPr="00F307A6" w:rsidRDefault="00F307A6" w:rsidP="00F307A6">
      <w:pPr>
        <w:rPr>
          <w:rFonts w:ascii="Arial" w:eastAsia="Calibri" w:hAnsi="Arial" w:cs="Arial"/>
          <w:sz w:val="24"/>
          <w:szCs w:val="24"/>
        </w:rPr>
      </w:pPr>
    </w:p>
    <w:p w14:paraId="462C7B6D" w14:textId="0EB8169A" w:rsidR="00F307A6" w:rsidRPr="00F307A6" w:rsidRDefault="00F307A6" w:rsidP="00F307A6">
      <w:pPr>
        <w:rPr>
          <w:rFonts w:ascii="Arial" w:eastAsia="Calibri" w:hAnsi="Arial" w:cs="Arial"/>
          <w:sz w:val="24"/>
          <w:szCs w:val="24"/>
        </w:rPr>
      </w:pPr>
      <w:r>
        <w:rPr>
          <w:noProof/>
        </w:rPr>
        <w:drawing>
          <wp:anchor distT="0" distB="0" distL="114300" distR="114300" simplePos="0" relativeHeight="251960346" behindDoc="1" locked="0" layoutInCell="1" allowOverlap="1" wp14:anchorId="5B8B58C7" wp14:editId="5BF83BA6">
            <wp:simplePos x="0" y="0"/>
            <wp:positionH relativeFrom="column">
              <wp:posOffset>3495040</wp:posOffset>
            </wp:positionH>
            <wp:positionV relativeFrom="paragraph">
              <wp:posOffset>80010</wp:posOffset>
            </wp:positionV>
            <wp:extent cx="2905125" cy="2260600"/>
            <wp:effectExtent l="0" t="0" r="9525" b="6350"/>
            <wp:wrapTight wrapText="bothSides">
              <wp:wrapPolygon edited="0">
                <wp:start x="0" y="0"/>
                <wp:lineTo x="0" y="21479"/>
                <wp:lineTo x="21529" y="21479"/>
                <wp:lineTo x="21529" y="0"/>
                <wp:lineTo x="0" y="0"/>
              </wp:wrapPolygon>
            </wp:wrapTight>
            <wp:docPr id="1932211773" name="Picture 1" descr="A logo of a pla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11773" name="Picture 1" descr="A logo of a planet&#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05125" cy="2260600"/>
                    </a:xfrm>
                    <a:prstGeom prst="rect">
                      <a:avLst/>
                    </a:prstGeom>
                  </pic:spPr>
                </pic:pic>
              </a:graphicData>
            </a:graphic>
            <wp14:sizeRelH relativeFrom="page">
              <wp14:pctWidth>0</wp14:pctWidth>
            </wp14:sizeRelH>
            <wp14:sizeRelV relativeFrom="page">
              <wp14:pctHeight>0</wp14:pctHeight>
            </wp14:sizeRelV>
          </wp:anchor>
        </w:drawing>
      </w:r>
      <w:r w:rsidRPr="00F307A6">
        <w:rPr>
          <w:rFonts w:ascii="Arial" w:eastAsia="Calibri" w:hAnsi="Arial" w:cs="Arial"/>
          <w:sz w:val="24"/>
          <w:szCs w:val="24"/>
        </w:rPr>
        <w:t>ARRL’s Logbook of The World® (</w:t>
      </w:r>
      <w:proofErr w:type="spellStart"/>
      <w:r w:rsidRPr="00F307A6">
        <w:rPr>
          <w:rFonts w:ascii="Arial" w:eastAsia="Calibri" w:hAnsi="Arial" w:cs="Arial"/>
          <w:sz w:val="24"/>
          <w:szCs w:val="24"/>
        </w:rPr>
        <w:t>LoTW</w:t>
      </w:r>
      <w:proofErr w:type="spellEnd"/>
      <w:r w:rsidRPr="00F307A6">
        <w:rPr>
          <w:rFonts w:ascii="Arial" w:eastAsia="Calibri" w:hAnsi="Arial" w:cs="Arial"/>
          <w:sz w:val="24"/>
          <w:szCs w:val="24"/>
        </w:rPr>
        <w:t>®) is the 2nd most popular benefit among members. It is also an extremely popular service internationally for non-members, as it is the primary means for providing confirmations for ARRL Awards, such as DXCC and Worked All States.</w:t>
      </w:r>
    </w:p>
    <w:p w14:paraId="2934D23B" w14:textId="77777777" w:rsidR="00F307A6" w:rsidRDefault="00F307A6" w:rsidP="00F307A6">
      <w:pPr>
        <w:rPr>
          <w:rFonts w:ascii="Arial" w:eastAsia="Calibri" w:hAnsi="Arial" w:cs="Arial"/>
          <w:sz w:val="24"/>
          <w:szCs w:val="24"/>
        </w:rPr>
      </w:pPr>
    </w:p>
    <w:p w14:paraId="3387ECD3" w14:textId="033F29D7" w:rsidR="00F307A6" w:rsidRPr="00F307A6" w:rsidRDefault="00F307A6" w:rsidP="00F307A6">
      <w:pPr>
        <w:rPr>
          <w:rFonts w:ascii="Arial" w:eastAsia="Calibri" w:hAnsi="Arial" w:cs="Arial"/>
          <w:sz w:val="24"/>
          <w:szCs w:val="24"/>
        </w:rPr>
      </w:pPr>
      <w:r w:rsidRPr="00F307A6">
        <w:rPr>
          <w:rFonts w:ascii="Arial" w:eastAsia="Calibri" w:hAnsi="Arial" w:cs="Arial"/>
          <w:sz w:val="24"/>
          <w:szCs w:val="24"/>
        </w:rPr>
        <w:t xml:space="preserve">As a part of the ongoing modernization of the ARRL systems infrastructure, </w:t>
      </w:r>
      <w:proofErr w:type="spellStart"/>
      <w:r w:rsidRPr="00F307A6">
        <w:rPr>
          <w:rFonts w:ascii="Arial" w:eastAsia="Calibri" w:hAnsi="Arial" w:cs="Arial"/>
          <w:sz w:val="24"/>
          <w:szCs w:val="24"/>
        </w:rPr>
        <w:t>LoTW</w:t>
      </w:r>
      <w:proofErr w:type="spellEnd"/>
      <w:r w:rsidRPr="00F307A6">
        <w:rPr>
          <w:rFonts w:ascii="Arial" w:eastAsia="Calibri" w:hAnsi="Arial" w:cs="Arial"/>
          <w:sz w:val="24"/>
          <w:szCs w:val="24"/>
        </w:rPr>
        <w:t xml:space="preserve"> will be receiving major upgrades to the operating system it is running on, the relational database system it uses to store and access logbook and awards data, and server hosting, where it will be fully migrated to the cloud. These changes will, among other improvements, ensure </w:t>
      </w:r>
      <w:proofErr w:type="spellStart"/>
      <w:r w:rsidRPr="00F307A6">
        <w:rPr>
          <w:rFonts w:ascii="Arial" w:eastAsia="Calibri" w:hAnsi="Arial" w:cs="Arial"/>
          <w:sz w:val="24"/>
          <w:szCs w:val="24"/>
        </w:rPr>
        <w:t>LoTW</w:t>
      </w:r>
      <w:proofErr w:type="spellEnd"/>
      <w:r w:rsidRPr="00F307A6">
        <w:rPr>
          <w:rFonts w:ascii="Arial" w:eastAsia="Calibri" w:hAnsi="Arial" w:cs="Arial"/>
          <w:sz w:val="24"/>
          <w:szCs w:val="24"/>
        </w:rPr>
        <w:t xml:space="preserve"> performance needs can be better met based on user demand.</w:t>
      </w:r>
    </w:p>
    <w:p w14:paraId="2D873FBC" w14:textId="6E223402" w:rsidR="00F307A6" w:rsidRDefault="00F307A6" w:rsidP="00F307A6">
      <w:pPr>
        <w:rPr>
          <w:rFonts w:ascii="Arial" w:eastAsia="Calibri" w:hAnsi="Arial" w:cs="Arial"/>
          <w:sz w:val="24"/>
          <w:szCs w:val="24"/>
        </w:rPr>
      </w:pPr>
    </w:p>
    <w:p w14:paraId="00952788" w14:textId="26CD9FCB" w:rsidR="00F307A6" w:rsidRPr="00F307A6" w:rsidRDefault="00F307A6" w:rsidP="00F307A6">
      <w:pPr>
        <w:rPr>
          <w:rFonts w:ascii="Arial" w:eastAsia="Calibri" w:hAnsi="Arial" w:cs="Arial"/>
          <w:sz w:val="24"/>
          <w:szCs w:val="24"/>
        </w:rPr>
      </w:pPr>
      <w:proofErr w:type="spellStart"/>
      <w:r w:rsidRPr="00F307A6">
        <w:rPr>
          <w:rFonts w:ascii="Arial" w:eastAsia="Calibri" w:hAnsi="Arial" w:cs="Arial"/>
          <w:sz w:val="24"/>
          <w:szCs w:val="24"/>
        </w:rPr>
        <w:t>LoTW</w:t>
      </w:r>
      <w:proofErr w:type="spellEnd"/>
      <w:r w:rsidRPr="00F307A6">
        <w:rPr>
          <w:rFonts w:ascii="Arial" w:eastAsia="Calibri" w:hAnsi="Arial" w:cs="Arial"/>
          <w:sz w:val="24"/>
          <w:szCs w:val="24"/>
        </w:rPr>
        <w:t xml:space="preserve"> will be unavailable from June 27 to July 2, 2025, to complete these upgrades. We will bring </w:t>
      </w:r>
      <w:proofErr w:type="spellStart"/>
      <w:r w:rsidRPr="00F307A6">
        <w:rPr>
          <w:rFonts w:ascii="Arial" w:eastAsia="Calibri" w:hAnsi="Arial" w:cs="Arial"/>
          <w:sz w:val="24"/>
          <w:szCs w:val="24"/>
        </w:rPr>
        <w:t>LoTW</w:t>
      </w:r>
      <w:proofErr w:type="spellEnd"/>
      <w:r w:rsidRPr="00F307A6">
        <w:rPr>
          <w:rFonts w:ascii="Arial" w:eastAsia="Calibri" w:hAnsi="Arial" w:cs="Arial"/>
          <w:sz w:val="24"/>
          <w:szCs w:val="24"/>
        </w:rPr>
        <w:t xml:space="preserve"> back online if it is available sooner than July 2.</w:t>
      </w:r>
    </w:p>
    <w:p w14:paraId="24C82C7B" w14:textId="77777777" w:rsidR="00F307A6" w:rsidRDefault="00F307A6" w:rsidP="00F307A6">
      <w:pPr>
        <w:rPr>
          <w:rFonts w:ascii="Arial" w:eastAsia="Calibri" w:hAnsi="Arial" w:cs="Arial"/>
          <w:sz w:val="24"/>
          <w:szCs w:val="24"/>
        </w:rPr>
      </w:pPr>
    </w:p>
    <w:p w14:paraId="751A4DD1" w14:textId="38A4C938" w:rsidR="00F307A6" w:rsidRPr="00F307A6" w:rsidRDefault="00F307A6" w:rsidP="00F307A6">
      <w:pPr>
        <w:rPr>
          <w:rFonts w:ascii="Arial" w:eastAsia="Calibri" w:hAnsi="Arial" w:cs="Arial"/>
          <w:sz w:val="24"/>
          <w:szCs w:val="24"/>
        </w:rPr>
      </w:pPr>
      <w:r w:rsidRPr="00F307A6">
        <w:rPr>
          <w:rFonts w:ascii="Arial" w:eastAsia="Calibri" w:hAnsi="Arial" w:cs="Arial"/>
          <w:sz w:val="24"/>
          <w:szCs w:val="24"/>
        </w:rPr>
        <w:t>Logbook of The World can be found at </w:t>
      </w:r>
      <w:hyperlink r:id="rId57" w:tgtFrame="_blank" w:tooltip="https://lotw.arrl.org" w:history="1">
        <w:r w:rsidRPr="00F307A6">
          <w:rPr>
            <w:rStyle w:val="Hyperlink"/>
            <w:rFonts w:ascii="Arial" w:eastAsia="Calibri" w:hAnsi="Arial" w:cs="Arial"/>
            <w:sz w:val="24"/>
            <w:szCs w:val="24"/>
          </w:rPr>
          <w:t>lotw.arrl.org</w:t>
        </w:r>
      </w:hyperlink>
      <w:r w:rsidRPr="00F307A6">
        <w:rPr>
          <w:rFonts w:ascii="Arial" w:eastAsia="Calibri" w:hAnsi="Arial" w:cs="Arial"/>
          <w:sz w:val="24"/>
          <w:szCs w:val="24"/>
        </w:rPr>
        <w:t>. More information about the popular service is available at </w:t>
      </w:r>
      <w:hyperlink r:id="rId58" w:tgtFrame="_blank" w:tooltip="http://www.arrl.org/logbook-of-the-world" w:history="1">
        <w:r w:rsidRPr="00F307A6">
          <w:rPr>
            <w:rStyle w:val="Hyperlink"/>
            <w:rFonts w:ascii="Arial" w:eastAsia="Calibri" w:hAnsi="Arial" w:cs="Arial"/>
            <w:sz w:val="24"/>
            <w:szCs w:val="24"/>
          </w:rPr>
          <w:t>www.arrl.org/logbook-of-the-world</w:t>
        </w:r>
      </w:hyperlink>
      <w:r w:rsidRPr="00F307A6">
        <w:rPr>
          <w:rFonts w:ascii="Arial" w:eastAsia="Calibri" w:hAnsi="Arial" w:cs="Arial"/>
          <w:sz w:val="24"/>
          <w:szCs w:val="24"/>
        </w:rPr>
        <w:t>.</w:t>
      </w:r>
    </w:p>
    <w:p w14:paraId="1664AAE8" w14:textId="77777777" w:rsidR="00F307A6" w:rsidRDefault="00F307A6" w:rsidP="00F307A6">
      <w:pPr>
        <w:rPr>
          <w:rFonts w:ascii="Arial" w:eastAsia="Calibri" w:hAnsi="Arial" w:cs="Arial"/>
          <w:sz w:val="24"/>
          <w:szCs w:val="24"/>
        </w:rPr>
      </w:pPr>
    </w:p>
    <w:p w14:paraId="0D283AB9" w14:textId="2E5F3AEF" w:rsidR="00F307A6" w:rsidRPr="00F307A6" w:rsidRDefault="00F307A6" w:rsidP="00F307A6">
      <w:pPr>
        <w:rPr>
          <w:rFonts w:ascii="Arial" w:eastAsia="Calibri" w:hAnsi="Arial" w:cs="Arial"/>
          <w:sz w:val="24"/>
          <w:szCs w:val="24"/>
        </w:rPr>
      </w:pPr>
      <w:r w:rsidRPr="00F307A6">
        <w:rPr>
          <w:rFonts w:ascii="Arial" w:eastAsia="Calibri" w:hAnsi="Arial" w:cs="Arial"/>
          <w:sz w:val="24"/>
          <w:szCs w:val="24"/>
        </w:rPr>
        <w:t xml:space="preserve">If you are a user of </w:t>
      </w:r>
      <w:proofErr w:type="spellStart"/>
      <w:r w:rsidRPr="00F307A6">
        <w:rPr>
          <w:rFonts w:ascii="Arial" w:eastAsia="Calibri" w:hAnsi="Arial" w:cs="Arial"/>
          <w:sz w:val="24"/>
          <w:szCs w:val="24"/>
        </w:rPr>
        <w:t>LoTW</w:t>
      </w:r>
      <w:proofErr w:type="spellEnd"/>
      <w:r w:rsidRPr="00F307A6">
        <w:rPr>
          <w:rFonts w:ascii="Arial" w:eastAsia="Calibri" w:hAnsi="Arial" w:cs="Arial"/>
          <w:sz w:val="24"/>
          <w:szCs w:val="24"/>
        </w:rPr>
        <w:t xml:space="preserve"> and not an ARRL member, please become a supporter of </w:t>
      </w:r>
      <w:proofErr w:type="spellStart"/>
      <w:r w:rsidRPr="00F307A6">
        <w:rPr>
          <w:rFonts w:ascii="Arial" w:eastAsia="Calibri" w:hAnsi="Arial" w:cs="Arial"/>
          <w:sz w:val="24"/>
          <w:szCs w:val="24"/>
        </w:rPr>
        <w:t>LoTW</w:t>
      </w:r>
      <w:proofErr w:type="spellEnd"/>
      <w:r w:rsidRPr="00F307A6">
        <w:rPr>
          <w:rFonts w:ascii="Arial" w:eastAsia="Calibri" w:hAnsi="Arial" w:cs="Arial"/>
          <w:sz w:val="24"/>
          <w:szCs w:val="24"/>
        </w:rPr>
        <w:t xml:space="preserve"> by making a $20 (or more) donation to the </w:t>
      </w:r>
      <w:hyperlink r:id="rId59" w:tgtFrame="_blank" w:tooltip="https://home.arrl.org/action/Donate/Donate-Now/CashProductId/115203" w:history="1">
        <w:r w:rsidRPr="00F307A6">
          <w:rPr>
            <w:rStyle w:val="Hyperlink"/>
            <w:rFonts w:ascii="Arial" w:eastAsia="Calibri" w:hAnsi="Arial" w:cs="Arial"/>
            <w:sz w:val="24"/>
            <w:szCs w:val="24"/>
          </w:rPr>
          <w:t>ARRL LoTW Fund</w:t>
        </w:r>
      </w:hyperlink>
      <w:r w:rsidRPr="00F307A6">
        <w:rPr>
          <w:rFonts w:ascii="Arial" w:eastAsia="Calibri" w:hAnsi="Arial" w:cs="Arial"/>
          <w:sz w:val="24"/>
          <w:szCs w:val="24"/>
        </w:rPr>
        <w:t> or visit </w:t>
      </w:r>
      <w:hyperlink r:id="rId60" w:tgtFrame="_blank" w:tooltip="http://www.arrl.org/donate" w:history="1">
        <w:r w:rsidRPr="00F307A6">
          <w:rPr>
            <w:rStyle w:val="Hyperlink"/>
            <w:rFonts w:ascii="Arial" w:eastAsia="Calibri" w:hAnsi="Arial" w:cs="Arial"/>
            <w:sz w:val="24"/>
            <w:szCs w:val="24"/>
          </w:rPr>
          <w:t>www.arrl.org/donate</w:t>
        </w:r>
      </w:hyperlink>
      <w:r w:rsidRPr="00F307A6">
        <w:rPr>
          <w:rFonts w:ascii="Arial" w:eastAsia="Calibri" w:hAnsi="Arial" w:cs="Arial"/>
          <w:sz w:val="24"/>
          <w:szCs w:val="24"/>
        </w:rPr>
        <w:t>.</w:t>
      </w:r>
    </w:p>
    <w:p w14:paraId="47DC2843" w14:textId="77777777" w:rsidR="00F307A6" w:rsidRDefault="00F307A6" w:rsidP="00F307A6">
      <w:pPr>
        <w:rPr>
          <w:rFonts w:ascii="Arial" w:eastAsia="Calibri" w:hAnsi="Arial" w:cs="Arial"/>
          <w:sz w:val="24"/>
          <w:szCs w:val="24"/>
        </w:rPr>
      </w:pPr>
    </w:p>
    <w:p w14:paraId="5B618A85" w14:textId="2EFD5615" w:rsidR="00F307A6" w:rsidRPr="00F307A6" w:rsidRDefault="00F307A6" w:rsidP="00F307A6">
      <w:pPr>
        <w:rPr>
          <w:rFonts w:ascii="Arial" w:eastAsia="Calibri" w:hAnsi="Arial" w:cs="Arial"/>
          <w:sz w:val="24"/>
          <w:szCs w:val="24"/>
        </w:rPr>
      </w:pPr>
      <w:r w:rsidRPr="00F307A6">
        <w:rPr>
          <w:rFonts w:ascii="Arial" w:eastAsia="Calibri" w:hAnsi="Arial" w:cs="Arial"/>
          <w:sz w:val="24"/>
          <w:szCs w:val="24"/>
        </w:rPr>
        <w:t xml:space="preserve">Very </w:t>
      </w:r>
      <w:proofErr w:type="gramStart"/>
      <w:r w:rsidRPr="00F307A6">
        <w:rPr>
          <w:rFonts w:ascii="Arial" w:eastAsia="Calibri" w:hAnsi="Arial" w:cs="Arial"/>
          <w:sz w:val="24"/>
          <w:szCs w:val="24"/>
        </w:rPr>
        <w:t>73, and</w:t>
      </w:r>
      <w:proofErr w:type="gramEnd"/>
      <w:r w:rsidRPr="00F307A6">
        <w:rPr>
          <w:rFonts w:ascii="Arial" w:eastAsia="Calibri" w:hAnsi="Arial" w:cs="Arial"/>
          <w:sz w:val="24"/>
          <w:szCs w:val="24"/>
        </w:rPr>
        <w:t xml:space="preserve"> see you on the air!</w:t>
      </w:r>
    </w:p>
    <w:p w14:paraId="27D35909" w14:textId="77777777" w:rsidR="00F307A6" w:rsidRDefault="00F307A6" w:rsidP="00F307A6">
      <w:pPr>
        <w:rPr>
          <w:rFonts w:ascii="Arial" w:eastAsia="Calibri" w:hAnsi="Arial" w:cs="Arial"/>
          <w:sz w:val="24"/>
          <w:szCs w:val="24"/>
        </w:rPr>
      </w:pPr>
    </w:p>
    <w:p w14:paraId="480BFCD0" w14:textId="64017ADD" w:rsidR="00F307A6" w:rsidRPr="00F307A6" w:rsidRDefault="00F307A6" w:rsidP="00F307A6">
      <w:pPr>
        <w:rPr>
          <w:rFonts w:ascii="Arial" w:eastAsia="Calibri" w:hAnsi="Arial" w:cs="Arial"/>
          <w:sz w:val="24"/>
          <w:szCs w:val="24"/>
        </w:rPr>
      </w:pPr>
      <w:r w:rsidRPr="00F307A6">
        <w:rPr>
          <w:rFonts w:ascii="Arial" w:eastAsia="Calibri" w:hAnsi="Arial" w:cs="Arial"/>
          <w:sz w:val="24"/>
          <w:szCs w:val="24"/>
        </w:rPr>
        <w:t>David A. Minster, NA2AA</w:t>
      </w:r>
      <w:r w:rsidRPr="00F307A6">
        <w:rPr>
          <w:rFonts w:ascii="Arial" w:eastAsia="Calibri" w:hAnsi="Arial" w:cs="Arial"/>
          <w:sz w:val="24"/>
          <w:szCs w:val="24"/>
        </w:rPr>
        <w:br/>
        <w:t>ARRL CEO</w:t>
      </w:r>
    </w:p>
    <w:p w14:paraId="69160E39" w14:textId="01973576" w:rsidR="00E31833" w:rsidRPr="00F307A6" w:rsidRDefault="00E31833" w:rsidP="0098162F">
      <w:pPr>
        <w:rPr>
          <w:rFonts w:ascii="Arial" w:eastAsia="Calibri" w:hAnsi="Arial" w:cs="Arial"/>
          <w:sz w:val="24"/>
          <w:szCs w:val="24"/>
        </w:rPr>
      </w:pPr>
    </w:p>
    <w:p w14:paraId="4BC941C8" w14:textId="77777777" w:rsidR="00A1232B" w:rsidRDefault="00A1232B" w:rsidP="00A1232B">
      <w:pPr>
        <w:pBdr>
          <w:bottom w:val="single" w:sz="4" w:space="1" w:color="auto"/>
        </w:pBdr>
        <w:rPr>
          <w:rFonts w:ascii="Arial" w:hAnsi="Arial" w:cs="Arial"/>
          <w:sz w:val="24"/>
          <w:szCs w:val="24"/>
        </w:rPr>
      </w:pPr>
    </w:p>
    <w:p w14:paraId="25A42AC7" w14:textId="77777777" w:rsidR="00C23197" w:rsidRDefault="00C23197" w:rsidP="00C23197">
      <w:pPr>
        <w:rPr>
          <w:rFonts w:ascii="Arial" w:hAnsi="Arial" w:cs="Arial"/>
          <w:b/>
          <w:bCs/>
          <w:i/>
          <w:iCs/>
          <w:sz w:val="24"/>
          <w:szCs w:val="24"/>
        </w:rPr>
      </w:pPr>
    </w:p>
    <w:p w14:paraId="2609DF26" w14:textId="77777777" w:rsidR="00C23197" w:rsidRPr="00E83542" w:rsidRDefault="00C23197" w:rsidP="00C23197">
      <w:pPr>
        <w:rPr>
          <w:rFonts w:ascii="Arial" w:hAnsi="Arial" w:cs="Arial"/>
          <w:b/>
          <w:bCs/>
          <w:i/>
          <w:iCs/>
          <w:sz w:val="28"/>
          <w:szCs w:val="28"/>
        </w:rPr>
      </w:pPr>
      <w:bookmarkStart w:id="8" w:name="links"/>
      <w:bookmarkEnd w:id="8"/>
      <w:r w:rsidRPr="00E83542">
        <w:rPr>
          <w:rFonts w:ascii="Arial" w:hAnsi="Arial" w:cs="Arial"/>
          <w:b/>
          <w:bCs/>
          <w:i/>
          <w:iCs/>
          <w:sz w:val="28"/>
          <w:szCs w:val="28"/>
        </w:rPr>
        <w:t>Club Links</w:t>
      </w:r>
    </w:p>
    <w:p w14:paraId="63C279E3" w14:textId="77777777" w:rsidR="00C23197" w:rsidRPr="00E83542" w:rsidRDefault="00C23197" w:rsidP="00C23197">
      <w:pPr>
        <w:rPr>
          <w:rFonts w:ascii="Arial" w:hAnsi="Arial" w:cs="Arial"/>
          <w:sz w:val="24"/>
          <w:szCs w:val="24"/>
        </w:rPr>
      </w:pPr>
    </w:p>
    <w:p w14:paraId="36CAE570" w14:textId="77777777" w:rsidR="00C23197" w:rsidRPr="00E83542" w:rsidRDefault="00C23197" w:rsidP="00C23197">
      <w:pPr>
        <w:rPr>
          <w:rFonts w:ascii="Arial" w:hAnsi="Arial" w:cs="Arial"/>
          <w:sz w:val="24"/>
          <w:szCs w:val="24"/>
        </w:rPr>
      </w:pPr>
      <w:r w:rsidRPr="00E83542">
        <w:rPr>
          <w:rFonts w:ascii="Arial" w:hAnsi="Arial" w:cs="Arial"/>
          <w:noProof/>
          <w:sz w:val="24"/>
          <w:szCs w:val="24"/>
        </w:rPr>
        <w:drawing>
          <wp:anchor distT="0" distB="0" distL="114300" distR="114300" simplePos="0" relativeHeight="251952154" behindDoc="1" locked="0" layoutInCell="1" allowOverlap="1" wp14:anchorId="2F3F1CD0" wp14:editId="23412351">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61"/>
                    </pic:cNvPr>
                    <pic:cNvPicPr/>
                  </pic:nvPicPr>
                  <pic:blipFill>
                    <a:blip r:embed="rId62">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20D0C9B7" w14:textId="77777777" w:rsidR="00C23197" w:rsidRDefault="00C23197" w:rsidP="00C23197">
      <w:pPr>
        <w:rPr>
          <w:rFonts w:ascii="Arial" w:hAnsi="Arial" w:cs="Arial"/>
          <w:sz w:val="24"/>
          <w:szCs w:val="24"/>
        </w:rPr>
      </w:pPr>
    </w:p>
    <w:p w14:paraId="04D724A9" w14:textId="77777777" w:rsidR="00C23197" w:rsidRDefault="00C23197" w:rsidP="00C23197">
      <w:pPr>
        <w:rPr>
          <w:rFonts w:ascii="Arial" w:hAnsi="Arial" w:cs="Arial"/>
          <w:sz w:val="24"/>
          <w:szCs w:val="24"/>
        </w:rPr>
      </w:pPr>
    </w:p>
    <w:p w14:paraId="4CA61D31" w14:textId="77777777" w:rsidR="00C23197" w:rsidRDefault="00C23197" w:rsidP="00C23197">
      <w:pPr>
        <w:jc w:val="center"/>
        <w:rPr>
          <w:rFonts w:ascii="Arial" w:hAnsi="Arial" w:cs="Arial"/>
          <w:sz w:val="24"/>
          <w:szCs w:val="24"/>
        </w:rPr>
      </w:pPr>
      <w:r>
        <w:rPr>
          <w:noProof/>
        </w:rPr>
        <w:drawing>
          <wp:inline distT="0" distB="0" distL="0" distR="0" wp14:anchorId="14F4A668" wp14:editId="08A09E4E">
            <wp:extent cx="3895636" cy="1754196"/>
            <wp:effectExtent l="0" t="0" r="0" b="0"/>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63"/>
                    <a:stretch>
                      <a:fillRect/>
                    </a:stretch>
                  </pic:blipFill>
                  <pic:spPr>
                    <a:xfrm>
                      <a:off x="0" y="0"/>
                      <a:ext cx="3916519" cy="1763600"/>
                    </a:xfrm>
                    <a:prstGeom prst="rect">
                      <a:avLst/>
                    </a:prstGeom>
                  </pic:spPr>
                </pic:pic>
              </a:graphicData>
            </a:graphic>
          </wp:inline>
        </w:drawing>
      </w:r>
    </w:p>
    <w:p w14:paraId="1BBACAAD" w14:textId="77777777" w:rsidR="00C23197" w:rsidRDefault="00C23197" w:rsidP="00C23197">
      <w:pPr>
        <w:rPr>
          <w:rFonts w:ascii="Arial" w:hAnsi="Arial" w:cs="Arial"/>
          <w:sz w:val="24"/>
          <w:szCs w:val="24"/>
        </w:rPr>
      </w:pPr>
    </w:p>
    <w:p w14:paraId="67FE1B92" w14:textId="77777777" w:rsidR="00C23197" w:rsidRPr="00E83542" w:rsidRDefault="00C23197" w:rsidP="00C23197">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64"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1A74B03E" w14:textId="77777777" w:rsidR="00C23197" w:rsidRDefault="00C23197" w:rsidP="00C23197">
      <w:pPr>
        <w:rPr>
          <w:rFonts w:ascii="Arial" w:eastAsia="Calibri" w:hAnsi="Arial" w:cs="Arial"/>
          <w:color w:val="FF0000"/>
          <w:sz w:val="24"/>
          <w:szCs w:val="24"/>
        </w:rPr>
      </w:pPr>
    </w:p>
    <w:p w14:paraId="657DDEC9" w14:textId="77777777" w:rsidR="00C23197" w:rsidRDefault="00C23197" w:rsidP="00C23197">
      <w:pPr>
        <w:pBdr>
          <w:bottom w:val="single" w:sz="4" w:space="1" w:color="auto"/>
        </w:pBdr>
        <w:rPr>
          <w:rFonts w:ascii="Arial" w:hAnsi="Arial" w:cs="Arial"/>
          <w:sz w:val="24"/>
          <w:szCs w:val="24"/>
        </w:rPr>
      </w:pPr>
    </w:p>
    <w:p w14:paraId="1B94F59A" w14:textId="77777777" w:rsidR="00C23197" w:rsidRDefault="00C23197" w:rsidP="004C5B51">
      <w:pPr>
        <w:rPr>
          <w:rFonts w:ascii="Arial" w:hAnsi="Arial" w:cs="Arial"/>
          <w:sz w:val="24"/>
          <w:szCs w:val="24"/>
        </w:rPr>
      </w:pPr>
    </w:p>
    <w:p w14:paraId="086AE62C" w14:textId="77777777" w:rsidR="00D73CC0" w:rsidRPr="00D73CC0" w:rsidRDefault="00D73CC0" w:rsidP="00D73CC0">
      <w:pPr>
        <w:rPr>
          <w:rFonts w:ascii="Arial" w:hAnsi="Arial" w:cs="Arial"/>
          <w:b/>
          <w:bCs/>
          <w:i/>
          <w:iCs/>
          <w:sz w:val="28"/>
          <w:szCs w:val="28"/>
        </w:rPr>
      </w:pPr>
      <w:bookmarkStart w:id="9" w:name="cleveland"/>
      <w:bookmarkEnd w:id="9"/>
      <w:r w:rsidRPr="00D73CC0">
        <w:rPr>
          <w:rFonts w:ascii="Arial" w:hAnsi="Arial" w:cs="Arial"/>
          <w:b/>
          <w:bCs/>
          <w:i/>
          <w:iCs/>
          <w:sz w:val="28"/>
          <w:szCs w:val="28"/>
        </w:rPr>
        <w:t xml:space="preserve">Have You Read the New ARRL Club Primer Yet? </w:t>
      </w:r>
    </w:p>
    <w:p w14:paraId="080CD7AA" w14:textId="075B63F4" w:rsidR="00D73CC0" w:rsidRPr="00D73CC0" w:rsidRDefault="00D73CC0" w:rsidP="00D73CC0">
      <w:pPr>
        <w:rPr>
          <w:rFonts w:ascii="Arial" w:hAnsi="Arial" w:cs="Arial"/>
          <w:b/>
          <w:bCs/>
          <w:sz w:val="24"/>
          <w:szCs w:val="24"/>
        </w:rPr>
      </w:pPr>
      <w:r>
        <w:rPr>
          <w:noProof/>
        </w:rPr>
        <w:drawing>
          <wp:anchor distT="0" distB="0" distL="114300" distR="114300" simplePos="0" relativeHeight="251962394" behindDoc="1" locked="0" layoutInCell="1" allowOverlap="1" wp14:anchorId="58164694" wp14:editId="486DDC57">
            <wp:simplePos x="0" y="0"/>
            <wp:positionH relativeFrom="column">
              <wp:posOffset>0</wp:posOffset>
            </wp:positionH>
            <wp:positionV relativeFrom="paragraph">
              <wp:posOffset>131445</wp:posOffset>
            </wp:positionV>
            <wp:extent cx="2084705" cy="2695575"/>
            <wp:effectExtent l="0" t="0" r="0" b="9525"/>
            <wp:wrapTight wrapText="bothSides">
              <wp:wrapPolygon edited="0">
                <wp:start x="0" y="0"/>
                <wp:lineTo x="0" y="21524"/>
                <wp:lineTo x="21317" y="21524"/>
                <wp:lineTo x="21317" y="0"/>
                <wp:lineTo x="0" y="0"/>
              </wp:wrapPolygon>
            </wp:wrapTight>
            <wp:docPr id="275039958" name="Picture 1" descr="A blue and white cover of a radi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39958" name="Picture 1" descr="A blue and white cover of a radio&#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84705" cy="2695575"/>
                    </a:xfrm>
                    <a:prstGeom prst="rect">
                      <a:avLst/>
                    </a:prstGeom>
                  </pic:spPr>
                </pic:pic>
              </a:graphicData>
            </a:graphic>
            <wp14:sizeRelH relativeFrom="page">
              <wp14:pctWidth>0</wp14:pctWidth>
            </wp14:sizeRelH>
            <wp14:sizeRelV relativeFrom="page">
              <wp14:pctHeight>0</wp14:pctHeight>
            </wp14:sizeRelV>
          </wp:anchor>
        </w:drawing>
      </w:r>
    </w:p>
    <w:p w14:paraId="0C9D558F" w14:textId="77777777" w:rsidR="00D73CC0" w:rsidRDefault="00D73CC0" w:rsidP="00D73CC0">
      <w:pPr>
        <w:rPr>
          <w:rFonts w:ascii="Arial" w:hAnsi="Arial" w:cs="Arial"/>
          <w:b/>
          <w:bCs/>
          <w:sz w:val="24"/>
          <w:szCs w:val="24"/>
        </w:rPr>
      </w:pPr>
    </w:p>
    <w:p w14:paraId="03F96705" w14:textId="77777777" w:rsidR="00D73CC0" w:rsidRDefault="00D73CC0" w:rsidP="00D73CC0">
      <w:pPr>
        <w:rPr>
          <w:rFonts w:ascii="Arial" w:hAnsi="Arial" w:cs="Arial"/>
          <w:b/>
          <w:bCs/>
          <w:sz w:val="24"/>
          <w:szCs w:val="24"/>
        </w:rPr>
      </w:pPr>
    </w:p>
    <w:p w14:paraId="6FBA58A4" w14:textId="0AE811A4" w:rsidR="00D73CC0" w:rsidRPr="00D73CC0" w:rsidRDefault="00D73CC0" w:rsidP="00D73CC0">
      <w:pPr>
        <w:rPr>
          <w:rFonts w:ascii="Arial" w:hAnsi="Arial" w:cs="Arial"/>
          <w:b/>
          <w:bCs/>
          <w:sz w:val="24"/>
          <w:szCs w:val="24"/>
        </w:rPr>
      </w:pPr>
      <w:r w:rsidRPr="00D73CC0">
        <w:rPr>
          <w:rFonts w:ascii="Arial" w:hAnsi="Arial" w:cs="Arial"/>
          <w:b/>
          <w:bCs/>
          <w:sz w:val="24"/>
          <w:szCs w:val="24"/>
        </w:rPr>
        <w:t>This is a Must-Read for Every Amateur Radio Club</w:t>
      </w:r>
    </w:p>
    <w:p w14:paraId="5AE77B25" w14:textId="77777777" w:rsidR="00D73CC0" w:rsidRPr="00D73CC0" w:rsidRDefault="00D73CC0" w:rsidP="00D73CC0">
      <w:pPr>
        <w:rPr>
          <w:rFonts w:ascii="Arial" w:hAnsi="Arial" w:cs="Arial"/>
          <w:sz w:val="24"/>
          <w:szCs w:val="24"/>
        </w:rPr>
      </w:pPr>
      <w:r w:rsidRPr="00D73CC0">
        <w:rPr>
          <w:rFonts w:ascii="Arial" w:hAnsi="Arial" w:cs="Arial"/>
          <w:sz w:val="24"/>
          <w:szCs w:val="24"/>
        </w:rPr>
        <w:t>Amateur radio clubs are the backbone of the ham radio community. They provide a space for enthusiasts to connect, learn, share knowledge, and contribute to the hobby in meaningful ways. But running a successful and thriving club takes effort, planning, and a solid understanding of best practices. That's where the ARRL comes in, and their newly updated </w:t>
      </w:r>
      <w:r w:rsidRPr="00D73CC0">
        <w:rPr>
          <w:rFonts w:ascii="Arial" w:hAnsi="Arial" w:cs="Arial"/>
          <w:b/>
          <w:bCs/>
          <w:sz w:val="24"/>
          <w:szCs w:val="24"/>
        </w:rPr>
        <w:t>ARRL Club Primer</w:t>
      </w:r>
      <w:r w:rsidRPr="00D73CC0">
        <w:rPr>
          <w:rFonts w:ascii="Arial" w:hAnsi="Arial" w:cs="Arial"/>
          <w:sz w:val="24"/>
          <w:szCs w:val="24"/>
        </w:rPr>
        <w:t xml:space="preserve"> is a valuable resource you absolutely need to check out. </w:t>
      </w:r>
    </w:p>
    <w:p w14:paraId="07F508E5" w14:textId="77777777" w:rsidR="00D73CC0" w:rsidRDefault="00D73CC0" w:rsidP="00D73CC0">
      <w:pPr>
        <w:rPr>
          <w:rFonts w:ascii="Arial" w:hAnsi="Arial" w:cs="Arial"/>
          <w:sz w:val="24"/>
          <w:szCs w:val="24"/>
        </w:rPr>
      </w:pPr>
    </w:p>
    <w:p w14:paraId="141B4DED" w14:textId="77777777" w:rsidR="00D73CC0" w:rsidRDefault="00D73CC0" w:rsidP="00D73CC0">
      <w:pPr>
        <w:rPr>
          <w:rFonts w:ascii="Arial" w:hAnsi="Arial" w:cs="Arial"/>
          <w:sz w:val="24"/>
          <w:szCs w:val="24"/>
        </w:rPr>
      </w:pPr>
    </w:p>
    <w:p w14:paraId="08A622BE" w14:textId="77777777" w:rsidR="00D73CC0" w:rsidRDefault="00D73CC0" w:rsidP="00D73CC0">
      <w:pPr>
        <w:rPr>
          <w:rFonts w:ascii="Arial" w:hAnsi="Arial" w:cs="Arial"/>
          <w:sz w:val="24"/>
          <w:szCs w:val="24"/>
        </w:rPr>
      </w:pPr>
    </w:p>
    <w:p w14:paraId="63954047" w14:textId="77777777" w:rsidR="00D73CC0" w:rsidRDefault="00D73CC0" w:rsidP="00D73CC0">
      <w:pPr>
        <w:rPr>
          <w:rFonts w:ascii="Arial" w:hAnsi="Arial" w:cs="Arial"/>
          <w:sz w:val="24"/>
          <w:szCs w:val="24"/>
        </w:rPr>
      </w:pPr>
    </w:p>
    <w:p w14:paraId="0FD2FFB7" w14:textId="77777777" w:rsidR="00D73CC0" w:rsidRDefault="00D73CC0" w:rsidP="00D73CC0">
      <w:pPr>
        <w:rPr>
          <w:rFonts w:ascii="Arial" w:hAnsi="Arial" w:cs="Arial"/>
          <w:sz w:val="24"/>
          <w:szCs w:val="24"/>
        </w:rPr>
      </w:pPr>
    </w:p>
    <w:p w14:paraId="7D6C261C" w14:textId="760CC90F" w:rsidR="00D73CC0" w:rsidRPr="00D73CC0" w:rsidRDefault="00D73CC0" w:rsidP="00D73CC0">
      <w:pPr>
        <w:rPr>
          <w:rFonts w:ascii="Arial" w:hAnsi="Arial" w:cs="Arial"/>
          <w:sz w:val="24"/>
          <w:szCs w:val="24"/>
        </w:rPr>
      </w:pPr>
      <w:hyperlink r:id="rId66" w:history="1">
        <w:r w:rsidRPr="00D73CC0">
          <w:rPr>
            <w:rStyle w:val="Hyperlink"/>
            <w:rFonts w:ascii="Arial" w:hAnsi="Arial" w:cs="Arial"/>
            <w:sz w:val="24"/>
            <w:szCs w:val="24"/>
          </w:rPr>
          <w:t>http://www.arrl.org/files/file/Clubs/ARRL%20Club%20Primer-rev%20March%202025.pdf</w:t>
        </w:r>
      </w:hyperlink>
      <w:r w:rsidRPr="00D73CC0">
        <w:rPr>
          <w:rFonts w:ascii="Arial" w:hAnsi="Arial" w:cs="Arial"/>
          <w:sz w:val="24"/>
          <w:szCs w:val="24"/>
        </w:rPr>
        <w:t xml:space="preserve"> </w:t>
      </w:r>
    </w:p>
    <w:p w14:paraId="38FF010D" w14:textId="77777777" w:rsidR="00D73CC0" w:rsidRPr="00D73CC0" w:rsidRDefault="00D73CC0" w:rsidP="00D73CC0">
      <w:pPr>
        <w:rPr>
          <w:rFonts w:ascii="Arial" w:hAnsi="Arial" w:cs="Arial"/>
          <w:sz w:val="24"/>
          <w:szCs w:val="24"/>
        </w:rPr>
      </w:pPr>
    </w:p>
    <w:p w14:paraId="29D81362" w14:textId="60DA36DD" w:rsidR="00D73CC0" w:rsidRPr="00D73CC0" w:rsidRDefault="00C911FC" w:rsidP="00D73CC0">
      <w:pPr>
        <w:rPr>
          <w:rFonts w:ascii="Arial" w:hAnsi="Arial" w:cs="Arial"/>
          <w:sz w:val="24"/>
          <w:szCs w:val="24"/>
        </w:rPr>
      </w:pPr>
      <w:r w:rsidRPr="00C911FC">
        <w:rPr>
          <w:noProof/>
        </w:rPr>
        <w:lastRenderedPageBreak/>
        <w:drawing>
          <wp:anchor distT="0" distB="0" distL="114300" distR="114300" simplePos="0" relativeHeight="251963418" behindDoc="1" locked="0" layoutInCell="1" allowOverlap="1" wp14:anchorId="7F501DD7" wp14:editId="6344C1EA">
            <wp:simplePos x="0" y="0"/>
            <wp:positionH relativeFrom="column">
              <wp:posOffset>2970530</wp:posOffset>
            </wp:positionH>
            <wp:positionV relativeFrom="paragraph">
              <wp:posOffset>28575</wp:posOffset>
            </wp:positionV>
            <wp:extent cx="3352800" cy="3819525"/>
            <wp:effectExtent l="38100" t="38100" r="38100" b="47625"/>
            <wp:wrapTight wrapText="bothSides">
              <wp:wrapPolygon edited="0">
                <wp:start x="-245" y="-215"/>
                <wp:lineTo x="-245" y="21762"/>
                <wp:lineTo x="21723" y="21762"/>
                <wp:lineTo x="21723" y="-215"/>
                <wp:lineTo x="-245" y="-215"/>
              </wp:wrapPolygon>
            </wp:wrapTight>
            <wp:docPr id="1591544273" name="Picture 1"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44273" name="Picture 1" descr="A group of people sitting in a room&#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3352800" cy="3819525"/>
                    </a:xfrm>
                    <a:prstGeom prst="rect">
                      <a:avLst/>
                    </a:prstGeom>
                    <a:ln w="22225">
                      <a:gradFill>
                        <a:gsLst>
                          <a:gs pos="0">
                            <a:schemeClr val="accent4">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r w:rsidR="00D73CC0" w:rsidRPr="00D73CC0">
        <w:rPr>
          <w:rFonts w:ascii="Arial" w:hAnsi="Arial" w:cs="Arial"/>
          <w:sz w:val="24"/>
          <w:szCs w:val="24"/>
        </w:rPr>
        <w:t>Whether you're a seasoned club officer, a new member, or just thinking about starting a club, this primer is packed with information to help you navigate the world of amateur radio clubs and ensure your group's success. So, let's dive in and explore why the ARRL Club Primer is an essential tool for every amateur radio club.</w:t>
      </w:r>
    </w:p>
    <w:p w14:paraId="616C7143" w14:textId="77777777" w:rsidR="00D73CC0" w:rsidRPr="00D73CC0" w:rsidRDefault="00D73CC0" w:rsidP="00D73CC0">
      <w:pPr>
        <w:rPr>
          <w:rFonts w:ascii="Arial" w:hAnsi="Arial" w:cs="Arial"/>
          <w:b/>
          <w:bCs/>
          <w:sz w:val="24"/>
          <w:szCs w:val="24"/>
        </w:rPr>
      </w:pPr>
    </w:p>
    <w:p w14:paraId="18420F4E" w14:textId="77777777" w:rsidR="00D73CC0" w:rsidRPr="00D73CC0" w:rsidRDefault="00D73CC0" w:rsidP="00D73CC0">
      <w:pPr>
        <w:rPr>
          <w:rFonts w:ascii="Arial" w:hAnsi="Arial" w:cs="Arial"/>
          <w:sz w:val="24"/>
          <w:szCs w:val="24"/>
        </w:rPr>
      </w:pPr>
      <w:r w:rsidRPr="00D73CC0">
        <w:rPr>
          <w:rFonts w:ascii="Arial" w:hAnsi="Arial" w:cs="Arial"/>
          <w:b/>
          <w:bCs/>
          <w:sz w:val="24"/>
          <w:szCs w:val="24"/>
        </w:rPr>
        <w:t>What is the ARRL Club Primer?</w:t>
      </w:r>
    </w:p>
    <w:p w14:paraId="3951CF65" w14:textId="6FC4063B" w:rsidR="00D73CC0" w:rsidRPr="00D73CC0" w:rsidRDefault="00D73CC0" w:rsidP="00D73CC0">
      <w:pPr>
        <w:rPr>
          <w:rFonts w:ascii="Arial" w:hAnsi="Arial" w:cs="Arial"/>
          <w:sz w:val="24"/>
          <w:szCs w:val="24"/>
        </w:rPr>
      </w:pPr>
      <w:r w:rsidRPr="00D73CC0">
        <w:rPr>
          <w:rFonts w:ascii="Arial" w:hAnsi="Arial" w:cs="Arial"/>
          <w:sz w:val="24"/>
          <w:szCs w:val="24"/>
        </w:rPr>
        <w:t>Think of the ARRL Club Primer as a comprehensive guide to all things related to amateur radio clubs. It's a document created by the ARRL to assist clubs in their organization, operation, and development. It's not just a set of dry instructions; it's a practical and insightful resource filled with tips, examples, and best practices drawn from successful clubs across the country.</w:t>
      </w:r>
    </w:p>
    <w:p w14:paraId="128E280A" w14:textId="77777777" w:rsidR="00D73CC0" w:rsidRPr="00D73CC0" w:rsidRDefault="00D73CC0" w:rsidP="00D73CC0">
      <w:pPr>
        <w:rPr>
          <w:rFonts w:ascii="Arial" w:hAnsi="Arial" w:cs="Arial"/>
          <w:sz w:val="24"/>
          <w:szCs w:val="24"/>
        </w:rPr>
      </w:pPr>
    </w:p>
    <w:p w14:paraId="72A2D302" w14:textId="77777777" w:rsidR="00D73CC0" w:rsidRPr="00D73CC0" w:rsidRDefault="00D73CC0" w:rsidP="00D73CC0">
      <w:pPr>
        <w:rPr>
          <w:rFonts w:ascii="Arial" w:hAnsi="Arial" w:cs="Arial"/>
          <w:sz w:val="24"/>
          <w:szCs w:val="24"/>
        </w:rPr>
      </w:pPr>
      <w:r w:rsidRPr="00D73CC0">
        <w:rPr>
          <w:rFonts w:ascii="Arial" w:hAnsi="Arial" w:cs="Arial"/>
          <w:sz w:val="24"/>
          <w:szCs w:val="24"/>
        </w:rPr>
        <w:t>The primer covers a wide range of topics, from the initial steps of forming a club to strategies for attracting new members, organizing events, and ensuring long-term sustainability. It’s designed to be a living document, regularly updated to reflect the changing landscape of amateur radio and the evolving needs of clubs.</w:t>
      </w:r>
    </w:p>
    <w:p w14:paraId="6B85E996" w14:textId="77777777" w:rsidR="00D73CC0" w:rsidRPr="00D73CC0" w:rsidRDefault="00D73CC0" w:rsidP="00D73CC0">
      <w:pPr>
        <w:rPr>
          <w:rFonts w:ascii="Arial" w:hAnsi="Arial" w:cs="Arial"/>
          <w:b/>
          <w:bCs/>
          <w:sz w:val="24"/>
          <w:szCs w:val="24"/>
        </w:rPr>
      </w:pPr>
    </w:p>
    <w:p w14:paraId="0B5F150F" w14:textId="77777777" w:rsidR="00D73CC0" w:rsidRPr="00D73CC0" w:rsidRDefault="00D73CC0" w:rsidP="00D73CC0">
      <w:pPr>
        <w:rPr>
          <w:rFonts w:ascii="Arial" w:hAnsi="Arial" w:cs="Arial"/>
          <w:sz w:val="24"/>
          <w:szCs w:val="24"/>
        </w:rPr>
      </w:pPr>
      <w:r w:rsidRPr="00D73CC0">
        <w:rPr>
          <w:rFonts w:ascii="Arial" w:hAnsi="Arial" w:cs="Arial"/>
          <w:b/>
          <w:bCs/>
          <w:sz w:val="24"/>
          <w:szCs w:val="24"/>
        </w:rPr>
        <w:t>Why is the ARRL Club Primer Important?</w:t>
      </w:r>
    </w:p>
    <w:p w14:paraId="59B793C6" w14:textId="5FB94007" w:rsidR="00D73CC0" w:rsidRPr="00D73CC0" w:rsidRDefault="00D73CC0" w:rsidP="00D73CC0">
      <w:pPr>
        <w:rPr>
          <w:rFonts w:ascii="Arial" w:hAnsi="Arial" w:cs="Arial"/>
          <w:sz w:val="24"/>
          <w:szCs w:val="24"/>
        </w:rPr>
      </w:pPr>
      <w:r w:rsidRPr="00D73CC0">
        <w:rPr>
          <w:rFonts w:ascii="Arial" w:hAnsi="Arial" w:cs="Arial"/>
          <w:sz w:val="24"/>
          <w:szCs w:val="24"/>
        </w:rPr>
        <w:t>In today's fast-paced world, it's easy for clubs to fall into ruts or face challenges that can hinder their growth and effectiveness. The ARRL Club Primer provides a framework for addressing these challenges and building a strong, vibrant club. Here’s why it's so important:</w:t>
      </w:r>
    </w:p>
    <w:p w14:paraId="72ACFD06" w14:textId="77777777" w:rsidR="00D73CC0" w:rsidRPr="00D73CC0" w:rsidRDefault="00D73CC0" w:rsidP="00D73CC0">
      <w:pPr>
        <w:rPr>
          <w:rFonts w:ascii="Arial" w:hAnsi="Arial" w:cs="Arial"/>
          <w:sz w:val="24"/>
          <w:szCs w:val="24"/>
        </w:rPr>
      </w:pPr>
    </w:p>
    <w:p w14:paraId="7173D72C" w14:textId="77777777" w:rsidR="00D73CC0" w:rsidRPr="00D73CC0" w:rsidRDefault="00D73CC0" w:rsidP="00D73CC0">
      <w:pPr>
        <w:numPr>
          <w:ilvl w:val="0"/>
          <w:numId w:val="52"/>
        </w:numPr>
        <w:rPr>
          <w:rFonts w:ascii="Arial" w:hAnsi="Arial" w:cs="Arial"/>
          <w:sz w:val="24"/>
          <w:szCs w:val="24"/>
        </w:rPr>
      </w:pPr>
      <w:r w:rsidRPr="00D73CC0">
        <w:rPr>
          <w:rFonts w:ascii="Arial" w:hAnsi="Arial" w:cs="Arial"/>
          <w:b/>
          <w:bCs/>
          <w:sz w:val="24"/>
          <w:szCs w:val="24"/>
        </w:rPr>
        <w:t>Provides a Foundation for Success:</w:t>
      </w:r>
      <w:r w:rsidRPr="00D73CC0">
        <w:rPr>
          <w:rFonts w:ascii="Arial" w:hAnsi="Arial" w:cs="Arial"/>
          <w:sz w:val="24"/>
          <w:szCs w:val="24"/>
        </w:rPr>
        <w:t> The primer offers a structured approach to club management, covering everything from defining your club's mission and goals to establishing clear roles and responsibilities. Following these guidelines can help you avoid common pitfalls and set your club up for long-term success.</w:t>
      </w:r>
    </w:p>
    <w:p w14:paraId="0412A6E7" w14:textId="77777777" w:rsidR="00D73CC0" w:rsidRPr="00D73CC0" w:rsidRDefault="00D73CC0" w:rsidP="00D73CC0">
      <w:pPr>
        <w:rPr>
          <w:rFonts w:ascii="Arial" w:hAnsi="Arial" w:cs="Arial"/>
          <w:sz w:val="24"/>
          <w:szCs w:val="24"/>
        </w:rPr>
      </w:pPr>
    </w:p>
    <w:p w14:paraId="5A999F64" w14:textId="77777777" w:rsidR="00D73CC0" w:rsidRPr="00D73CC0" w:rsidRDefault="00D73CC0" w:rsidP="00D73CC0">
      <w:pPr>
        <w:numPr>
          <w:ilvl w:val="0"/>
          <w:numId w:val="52"/>
        </w:numPr>
        <w:rPr>
          <w:rFonts w:ascii="Arial" w:hAnsi="Arial" w:cs="Arial"/>
          <w:sz w:val="24"/>
          <w:szCs w:val="24"/>
        </w:rPr>
      </w:pPr>
      <w:r w:rsidRPr="00D73CC0">
        <w:rPr>
          <w:rFonts w:ascii="Arial" w:hAnsi="Arial" w:cs="Arial"/>
          <w:b/>
          <w:bCs/>
          <w:sz w:val="24"/>
          <w:szCs w:val="24"/>
        </w:rPr>
        <w:t>Offers Best Practices:</w:t>
      </w:r>
      <w:r w:rsidRPr="00D73CC0">
        <w:rPr>
          <w:rFonts w:ascii="Arial" w:hAnsi="Arial" w:cs="Arial"/>
          <w:sz w:val="24"/>
          <w:szCs w:val="24"/>
        </w:rPr>
        <w:t> The primer draws on the experiences of successful amateur radio clubs across the country. You'll find examples of effective strategies for attracting and retaining members, organizing engaging events, and managing club finances. You don't have to reinvent the wheel; learn from the best!</w:t>
      </w:r>
    </w:p>
    <w:p w14:paraId="5284B75D" w14:textId="77777777" w:rsidR="00D73CC0" w:rsidRDefault="00D73CC0" w:rsidP="00D73CC0">
      <w:pPr>
        <w:rPr>
          <w:rFonts w:ascii="Arial" w:hAnsi="Arial" w:cs="Arial"/>
          <w:sz w:val="24"/>
          <w:szCs w:val="24"/>
        </w:rPr>
      </w:pPr>
    </w:p>
    <w:p w14:paraId="2294788E" w14:textId="77777777" w:rsidR="0073607E" w:rsidRDefault="0073607E" w:rsidP="00D73CC0">
      <w:pPr>
        <w:rPr>
          <w:rFonts w:ascii="Arial" w:hAnsi="Arial" w:cs="Arial"/>
          <w:sz w:val="24"/>
          <w:szCs w:val="24"/>
        </w:rPr>
      </w:pPr>
    </w:p>
    <w:p w14:paraId="4DE4B233" w14:textId="77777777" w:rsidR="0073607E" w:rsidRPr="00D73CC0" w:rsidRDefault="0073607E" w:rsidP="00D73CC0">
      <w:pPr>
        <w:rPr>
          <w:rFonts w:ascii="Arial" w:hAnsi="Arial" w:cs="Arial"/>
          <w:sz w:val="24"/>
          <w:szCs w:val="24"/>
        </w:rPr>
      </w:pPr>
    </w:p>
    <w:p w14:paraId="487B442D" w14:textId="77777777" w:rsidR="00D73CC0" w:rsidRPr="00D73CC0" w:rsidRDefault="00D73CC0" w:rsidP="00D73CC0">
      <w:pPr>
        <w:numPr>
          <w:ilvl w:val="0"/>
          <w:numId w:val="52"/>
        </w:numPr>
        <w:rPr>
          <w:rFonts w:ascii="Arial" w:hAnsi="Arial" w:cs="Arial"/>
          <w:sz w:val="24"/>
          <w:szCs w:val="24"/>
        </w:rPr>
      </w:pPr>
      <w:r w:rsidRPr="00D73CC0">
        <w:rPr>
          <w:rFonts w:ascii="Arial" w:hAnsi="Arial" w:cs="Arial"/>
          <w:b/>
          <w:bCs/>
          <w:sz w:val="24"/>
          <w:szCs w:val="24"/>
        </w:rPr>
        <w:lastRenderedPageBreak/>
        <w:t>Supports ARRL Affiliation:</w:t>
      </w:r>
      <w:r w:rsidRPr="00D73CC0">
        <w:rPr>
          <w:rFonts w:ascii="Arial" w:hAnsi="Arial" w:cs="Arial"/>
          <w:sz w:val="24"/>
          <w:szCs w:val="24"/>
        </w:rPr>
        <w:t> If your club is interested in becoming an ARRL-affiliated club (and there are many compelling reasons to do so!), the primer provides valuable insights into the </w:t>
      </w:r>
      <w:r w:rsidRPr="00D73CC0">
        <w:rPr>
          <w:rFonts w:ascii="Arial" w:hAnsi="Arial" w:cs="Arial"/>
          <w:b/>
          <w:bCs/>
          <w:sz w:val="24"/>
          <w:szCs w:val="24"/>
        </w:rPr>
        <w:t>affiliation</w:t>
      </w:r>
      <w:r w:rsidRPr="00D73CC0">
        <w:rPr>
          <w:rFonts w:ascii="Arial" w:hAnsi="Arial" w:cs="Arial"/>
          <w:sz w:val="24"/>
          <w:szCs w:val="24"/>
        </w:rPr>
        <w:t> process and the benefits of being part of the ARRL network. </w:t>
      </w:r>
      <w:r w:rsidRPr="00D73CC0">
        <w:rPr>
          <w:rFonts w:ascii="Arial" w:hAnsi="Arial" w:cs="Arial"/>
          <w:b/>
          <w:bCs/>
          <w:sz w:val="24"/>
          <w:szCs w:val="24"/>
        </w:rPr>
        <w:t>ARRL affiliation</w:t>
      </w:r>
      <w:r w:rsidRPr="00D73CC0">
        <w:rPr>
          <w:rFonts w:ascii="Arial" w:hAnsi="Arial" w:cs="Arial"/>
          <w:sz w:val="24"/>
          <w:szCs w:val="24"/>
        </w:rPr>
        <w:t> brings access to resources, support, and a sense of belonging to a larger community.</w:t>
      </w:r>
    </w:p>
    <w:p w14:paraId="21CEA943" w14:textId="77777777" w:rsidR="00D73CC0" w:rsidRPr="00D73CC0" w:rsidRDefault="00D73CC0" w:rsidP="00D73CC0">
      <w:pPr>
        <w:rPr>
          <w:rFonts w:ascii="Arial" w:hAnsi="Arial" w:cs="Arial"/>
          <w:sz w:val="24"/>
          <w:szCs w:val="24"/>
        </w:rPr>
      </w:pPr>
    </w:p>
    <w:p w14:paraId="10402B70" w14:textId="77777777" w:rsidR="00D73CC0" w:rsidRPr="00D73CC0" w:rsidRDefault="00D73CC0" w:rsidP="00D73CC0">
      <w:pPr>
        <w:numPr>
          <w:ilvl w:val="0"/>
          <w:numId w:val="52"/>
        </w:numPr>
        <w:rPr>
          <w:rFonts w:ascii="Arial" w:hAnsi="Arial" w:cs="Arial"/>
          <w:sz w:val="24"/>
          <w:szCs w:val="24"/>
        </w:rPr>
      </w:pPr>
      <w:r w:rsidRPr="00D73CC0">
        <w:rPr>
          <w:rFonts w:ascii="Arial" w:hAnsi="Arial" w:cs="Arial"/>
          <w:b/>
          <w:bCs/>
          <w:sz w:val="24"/>
          <w:szCs w:val="24"/>
        </w:rPr>
        <w:t>Helps Navigate Rules and Regulations:</w:t>
      </w:r>
      <w:r w:rsidRPr="00D73CC0">
        <w:rPr>
          <w:rFonts w:ascii="Arial" w:hAnsi="Arial" w:cs="Arial"/>
          <w:sz w:val="24"/>
          <w:szCs w:val="24"/>
        </w:rPr>
        <w:t> Amateur radio is governed by </w:t>
      </w:r>
      <w:r w:rsidRPr="00D73CC0">
        <w:rPr>
          <w:rFonts w:ascii="Arial" w:hAnsi="Arial" w:cs="Arial"/>
          <w:b/>
          <w:bCs/>
          <w:sz w:val="24"/>
          <w:szCs w:val="24"/>
        </w:rPr>
        <w:t>Rules and Regulations</w:t>
      </w:r>
      <w:r w:rsidRPr="00D73CC0">
        <w:rPr>
          <w:rFonts w:ascii="Arial" w:hAnsi="Arial" w:cs="Arial"/>
          <w:sz w:val="24"/>
          <w:szCs w:val="24"/>
        </w:rPr>
        <w:t> set forth by the FCC (Federal Communications Commission). The primer provides guidance on understanding and complying with these rules, ensuring your club operates legally and ethically. It also covers topics like insurance and liability, protecting your club and its members.</w:t>
      </w:r>
    </w:p>
    <w:p w14:paraId="08CF0EBB" w14:textId="77777777" w:rsidR="00D73CC0" w:rsidRPr="00D73CC0" w:rsidRDefault="00D73CC0" w:rsidP="00D73CC0">
      <w:pPr>
        <w:rPr>
          <w:rFonts w:ascii="Arial" w:hAnsi="Arial" w:cs="Arial"/>
          <w:sz w:val="24"/>
          <w:szCs w:val="24"/>
        </w:rPr>
      </w:pPr>
    </w:p>
    <w:p w14:paraId="0A74C167" w14:textId="77777777" w:rsidR="00D73CC0" w:rsidRPr="00D73CC0" w:rsidRDefault="00D73CC0" w:rsidP="00D73CC0">
      <w:pPr>
        <w:numPr>
          <w:ilvl w:val="0"/>
          <w:numId w:val="52"/>
        </w:numPr>
        <w:rPr>
          <w:rFonts w:ascii="Arial" w:hAnsi="Arial" w:cs="Arial"/>
          <w:sz w:val="24"/>
          <w:szCs w:val="24"/>
        </w:rPr>
      </w:pPr>
      <w:r w:rsidRPr="00D73CC0">
        <w:rPr>
          <w:rFonts w:ascii="Arial" w:hAnsi="Arial" w:cs="Arial"/>
          <w:b/>
          <w:bCs/>
          <w:sz w:val="24"/>
          <w:szCs w:val="24"/>
        </w:rPr>
        <w:t>Promotes Growth and Innovation:</w:t>
      </w:r>
      <w:r w:rsidRPr="00D73CC0">
        <w:rPr>
          <w:rFonts w:ascii="Arial" w:hAnsi="Arial" w:cs="Arial"/>
          <w:sz w:val="24"/>
          <w:szCs w:val="24"/>
        </w:rPr>
        <w:t> The primer encourages clubs to think creatively about how to engage their members and attract new hams to the hobby. You'll find ideas for innovative activities, educational programs, and community outreach initiatives that can help your club thrive.</w:t>
      </w:r>
    </w:p>
    <w:p w14:paraId="3C2C3900" w14:textId="77777777" w:rsidR="00D73CC0" w:rsidRPr="00D73CC0" w:rsidRDefault="00D73CC0" w:rsidP="00D73CC0">
      <w:pPr>
        <w:rPr>
          <w:rFonts w:ascii="Arial" w:hAnsi="Arial" w:cs="Arial"/>
          <w:sz w:val="24"/>
          <w:szCs w:val="24"/>
        </w:rPr>
      </w:pPr>
    </w:p>
    <w:p w14:paraId="079391C4" w14:textId="77777777" w:rsidR="00D73CC0" w:rsidRPr="00D73CC0" w:rsidRDefault="00D73CC0" w:rsidP="00D73CC0">
      <w:pPr>
        <w:rPr>
          <w:rFonts w:ascii="Arial" w:hAnsi="Arial" w:cs="Arial"/>
          <w:sz w:val="24"/>
          <w:szCs w:val="24"/>
        </w:rPr>
      </w:pPr>
      <w:r w:rsidRPr="00D73CC0">
        <w:rPr>
          <w:rFonts w:ascii="Arial" w:hAnsi="Arial" w:cs="Arial"/>
          <w:b/>
          <w:bCs/>
          <w:sz w:val="24"/>
          <w:szCs w:val="24"/>
        </w:rPr>
        <w:t>What's Inside the ARRL Club Primer?</w:t>
      </w:r>
    </w:p>
    <w:p w14:paraId="434BBABC" w14:textId="77777777" w:rsidR="00D73CC0" w:rsidRPr="00D73CC0" w:rsidRDefault="00D73CC0" w:rsidP="00D73CC0">
      <w:pPr>
        <w:rPr>
          <w:rFonts w:ascii="Arial" w:hAnsi="Arial" w:cs="Arial"/>
          <w:sz w:val="24"/>
          <w:szCs w:val="24"/>
        </w:rPr>
      </w:pPr>
      <w:r w:rsidRPr="00D73CC0">
        <w:rPr>
          <w:rFonts w:ascii="Arial" w:hAnsi="Arial" w:cs="Arial"/>
          <w:sz w:val="24"/>
          <w:szCs w:val="24"/>
        </w:rPr>
        <w:t>The ARRL Club Primer is a comprehensive document, covering a wide range of topics relevant to amateur radio clubs. While the exact content may vary depending on the version, here's a general overview of what you can expect to find:</w:t>
      </w:r>
    </w:p>
    <w:p w14:paraId="4B47906B" w14:textId="77777777" w:rsidR="00D73CC0" w:rsidRPr="00D73CC0" w:rsidRDefault="00D73CC0" w:rsidP="00D73CC0">
      <w:pPr>
        <w:rPr>
          <w:rFonts w:ascii="Arial" w:hAnsi="Arial" w:cs="Arial"/>
          <w:sz w:val="24"/>
          <w:szCs w:val="24"/>
        </w:rPr>
      </w:pPr>
    </w:p>
    <w:p w14:paraId="137C35B6" w14:textId="77777777" w:rsidR="00D73CC0" w:rsidRPr="00D73CC0" w:rsidRDefault="00D73CC0" w:rsidP="00D73CC0">
      <w:pPr>
        <w:numPr>
          <w:ilvl w:val="0"/>
          <w:numId w:val="53"/>
        </w:numPr>
        <w:rPr>
          <w:rFonts w:ascii="Arial" w:hAnsi="Arial" w:cs="Arial"/>
          <w:sz w:val="24"/>
          <w:szCs w:val="24"/>
        </w:rPr>
      </w:pPr>
      <w:r w:rsidRPr="00D73CC0">
        <w:rPr>
          <w:rFonts w:ascii="Arial" w:hAnsi="Arial" w:cs="Arial"/>
          <w:b/>
          <w:bCs/>
          <w:sz w:val="24"/>
          <w:szCs w:val="24"/>
        </w:rPr>
        <w:t>Starting a Club:</w:t>
      </w:r>
      <w:r w:rsidRPr="00D73CC0">
        <w:rPr>
          <w:rFonts w:ascii="Arial" w:hAnsi="Arial" w:cs="Arial"/>
          <w:sz w:val="24"/>
          <w:szCs w:val="24"/>
        </w:rPr>
        <w:t> This section covers the initial steps of forming a club, including defining your club's mission, goals, and values. It also provides guidance on creating a constitution and bylaws, establishing a formal structure for your organization.</w:t>
      </w:r>
    </w:p>
    <w:p w14:paraId="1F253C9E" w14:textId="77777777" w:rsidR="00D73CC0" w:rsidRPr="00D73CC0" w:rsidRDefault="00D73CC0" w:rsidP="00D73CC0">
      <w:pPr>
        <w:rPr>
          <w:rFonts w:ascii="Arial" w:hAnsi="Arial" w:cs="Arial"/>
          <w:sz w:val="24"/>
          <w:szCs w:val="24"/>
        </w:rPr>
      </w:pPr>
    </w:p>
    <w:p w14:paraId="72934765" w14:textId="77777777" w:rsidR="00D73CC0" w:rsidRPr="00D73CC0" w:rsidRDefault="00D73CC0" w:rsidP="00D73CC0">
      <w:pPr>
        <w:numPr>
          <w:ilvl w:val="0"/>
          <w:numId w:val="53"/>
        </w:numPr>
        <w:rPr>
          <w:rFonts w:ascii="Arial" w:hAnsi="Arial" w:cs="Arial"/>
          <w:sz w:val="24"/>
          <w:szCs w:val="24"/>
        </w:rPr>
      </w:pPr>
      <w:r w:rsidRPr="00D73CC0">
        <w:rPr>
          <w:rFonts w:ascii="Arial" w:hAnsi="Arial" w:cs="Arial"/>
          <w:b/>
          <w:bCs/>
          <w:sz w:val="24"/>
          <w:szCs w:val="24"/>
        </w:rPr>
        <w:t>Club Management:</w:t>
      </w:r>
      <w:r w:rsidRPr="00D73CC0">
        <w:rPr>
          <w:rFonts w:ascii="Arial" w:hAnsi="Arial" w:cs="Arial"/>
          <w:sz w:val="24"/>
          <w:szCs w:val="24"/>
        </w:rPr>
        <w:t> This section focuses on the day-to-day operations of a club, including holding meetings, managing finances, and communicating with members. It also covers topics like leadership development and succession planning.</w:t>
      </w:r>
    </w:p>
    <w:p w14:paraId="1726F145" w14:textId="77777777" w:rsidR="00D73CC0" w:rsidRPr="00D73CC0" w:rsidRDefault="00D73CC0" w:rsidP="00D73CC0">
      <w:pPr>
        <w:rPr>
          <w:rFonts w:ascii="Arial" w:hAnsi="Arial" w:cs="Arial"/>
          <w:sz w:val="24"/>
          <w:szCs w:val="24"/>
        </w:rPr>
      </w:pPr>
    </w:p>
    <w:p w14:paraId="4C02960B" w14:textId="77777777" w:rsidR="00D73CC0" w:rsidRPr="00D73CC0" w:rsidRDefault="00D73CC0" w:rsidP="00D73CC0">
      <w:pPr>
        <w:numPr>
          <w:ilvl w:val="0"/>
          <w:numId w:val="53"/>
        </w:numPr>
        <w:rPr>
          <w:rFonts w:ascii="Arial" w:hAnsi="Arial" w:cs="Arial"/>
          <w:sz w:val="24"/>
          <w:szCs w:val="24"/>
        </w:rPr>
      </w:pPr>
      <w:r w:rsidRPr="00D73CC0">
        <w:rPr>
          <w:rFonts w:ascii="Arial" w:hAnsi="Arial" w:cs="Arial"/>
          <w:b/>
          <w:bCs/>
          <w:sz w:val="24"/>
          <w:szCs w:val="24"/>
        </w:rPr>
        <w:t>Membership:</w:t>
      </w:r>
      <w:r w:rsidRPr="00D73CC0">
        <w:rPr>
          <w:rFonts w:ascii="Arial" w:hAnsi="Arial" w:cs="Arial"/>
          <w:sz w:val="24"/>
          <w:szCs w:val="24"/>
        </w:rPr>
        <w:t> Attracting and retaining members is crucial for any club's success. This section provides strategies for recruiting new members, engaging existing members, and creating a welcoming and inclusive environment.</w:t>
      </w:r>
    </w:p>
    <w:p w14:paraId="1A4303C2" w14:textId="77777777" w:rsidR="00D73CC0" w:rsidRPr="00D73CC0" w:rsidRDefault="00D73CC0" w:rsidP="00D73CC0">
      <w:pPr>
        <w:rPr>
          <w:rFonts w:ascii="Arial" w:hAnsi="Arial" w:cs="Arial"/>
          <w:sz w:val="24"/>
          <w:szCs w:val="24"/>
        </w:rPr>
      </w:pPr>
    </w:p>
    <w:p w14:paraId="17F3E233" w14:textId="77777777" w:rsidR="00D73CC0" w:rsidRPr="00D73CC0" w:rsidRDefault="00D73CC0" w:rsidP="00D73CC0">
      <w:pPr>
        <w:numPr>
          <w:ilvl w:val="0"/>
          <w:numId w:val="53"/>
        </w:numPr>
        <w:rPr>
          <w:rFonts w:ascii="Arial" w:hAnsi="Arial" w:cs="Arial"/>
          <w:sz w:val="24"/>
          <w:szCs w:val="24"/>
        </w:rPr>
      </w:pPr>
      <w:r w:rsidRPr="00D73CC0">
        <w:rPr>
          <w:rFonts w:ascii="Arial" w:hAnsi="Arial" w:cs="Arial"/>
          <w:b/>
          <w:bCs/>
          <w:sz w:val="24"/>
          <w:szCs w:val="24"/>
        </w:rPr>
        <w:t>Activities and Events:</w:t>
      </w:r>
      <w:r w:rsidRPr="00D73CC0">
        <w:rPr>
          <w:rFonts w:ascii="Arial" w:hAnsi="Arial" w:cs="Arial"/>
          <w:sz w:val="24"/>
          <w:szCs w:val="24"/>
        </w:rPr>
        <w:t> This section is filled with ideas for engaging activities and events, ranging from on-air contests and field days to educational workshops and community service projects.</w:t>
      </w:r>
    </w:p>
    <w:p w14:paraId="02398544" w14:textId="77777777" w:rsidR="00D73CC0" w:rsidRPr="00D73CC0" w:rsidRDefault="00D73CC0" w:rsidP="00D73CC0">
      <w:pPr>
        <w:rPr>
          <w:rFonts w:ascii="Arial" w:hAnsi="Arial" w:cs="Arial"/>
          <w:sz w:val="24"/>
          <w:szCs w:val="24"/>
        </w:rPr>
      </w:pPr>
    </w:p>
    <w:p w14:paraId="73BA20CC" w14:textId="77777777" w:rsidR="00D73CC0" w:rsidRPr="00D73CC0" w:rsidRDefault="00D73CC0" w:rsidP="00D73CC0">
      <w:pPr>
        <w:numPr>
          <w:ilvl w:val="0"/>
          <w:numId w:val="53"/>
        </w:numPr>
        <w:rPr>
          <w:rFonts w:ascii="Arial" w:hAnsi="Arial" w:cs="Arial"/>
          <w:sz w:val="24"/>
          <w:szCs w:val="24"/>
        </w:rPr>
      </w:pPr>
      <w:r w:rsidRPr="00D73CC0">
        <w:rPr>
          <w:rFonts w:ascii="Arial" w:hAnsi="Arial" w:cs="Arial"/>
          <w:b/>
          <w:bCs/>
          <w:sz w:val="24"/>
          <w:szCs w:val="24"/>
        </w:rPr>
        <w:t>Training and Education:</w:t>
      </w:r>
      <w:r w:rsidRPr="00D73CC0">
        <w:rPr>
          <w:rFonts w:ascii="Arial" w:hAnsi="Arial" w:cs="Arial"/>
          <w:sz w:val="24"/>
          <w:szCs w:val="24"/>
        </w:rPr>
        <w:t> Amateur radio is a constantly evolving hobby. This section provides guidance on offering training and educational programs to help members improve their skills and knowledge.</w:t>
      </w:r>
    </w:p>
    <w:p w14:paraId="46891A90" w14:textId="77777777" w:rsidR="00D73CC0" w:rsidRPr="00D73CC0" w:rsidRDefault="00D73CC0" w:rsidP="00D73CC0">
      <w:pPr>
        <w:rPr>
          <w:rFonts w:ascii="Arial" w:hAnsi="Arial" w:cs="Arial"/>
          <w:sz w:val="24"/>
          <w:szCs w:val="24"/>
        </w:rPr>
      </w:pPr>
    </w:p>
    <w:p w14:paraId="14CCD8D0" w14:textId="77777777" w:rsidR="00D73CC0" w:rsidRPr="00D73CC0" w:rsidRDefault="00D73CC0" w:rsidP="00D73CC0">
      <w:pPr>
        <w:numPr>
          <w:ilvl w:val="0"/>
          <w:numId w:val="53"/>
        </w:numPr>
        <w:rPr>
          <w:rFonts w:ascii="Arial" w:hAnsi="Arial" w:cs="Arial"/>
          <w:sz w:val="24"/>
          <w:szCs w:val="24"/>
        </w:rPr>
      </w:pPr>
      <w:r w:rsidRPr="00D73CC0">
        <w:rPr>
          <w:rFonts w:ascii="Arial" w:hAnsi="Arial" w:cs="Arial"/>
          <w:b/>
          <w:bCs/>
          <w:sz w:val="24"/>
          <w:szCs w:val="24"/>
        </w:rPr>
        <w:t>Public Service:</w:t>
      </w:r>
      <w:r w:rsidRPr="00D73CC0">
        <w:rPr>
          <w:rFonts w:ascii="Arial" w:hAnsi="Arial" w:cs="Arial"/>
          <w:sz w:val="24"/>
          <w:szCs w:val="24"/>
        </w:rPr>
        <w:t> Amateur radio operators have a long history of providing public service during emergencies and disasters. This section explores opportunities for your club to contribute to your community.</w:t>
      </w:r>
    </w:p>
    <w:p w14:paraId="11A65684" w14:textId="77777777" w:rsidR="00D73CC0" w:rsidRPr="00D73CC0" w:rsidRDefault="00D73CC0" w:rsidP="00D73CC0">
      <w:pPr>
        <w:rPr>
          <w:rFonts w:ascii="Arial" w:hAnsi="Arial" w:cs="Arial"/>
          <w:sz w:val="24"/>
          <w:szCs w:val="24"/>
        </w:rPr>
      </w:pPr>
    </w:p>
    <w:p w14:paraId="3551CD36" w14:textId="77777777" w:rsidR="00D73CC0" w:rsidRPr="00D73CC0" w:rsidRDefault="00D73CC0" w:rsidP="00D73CC0">
      <w:pPr>
        <w:numPr>
          <w:ilvl w:val="0"/>
          <w:numId w:val="53"/>
        </w:numPr>
        <w:rPr>
          <w:rFonts w:ascii="Arial" w:hAnsi="Arial" w:cs="Arial"/>
          <w:sz w:val="24"/>
          <w:szCs w:val="24"/>
        </w:rPr>
      </w:pPr>
      <w:r w:rsidRPr="00D73CC0">
        <w:rPr>
          <w:rFonts w:ascii="Arial" w:hAnsi="Arial" w:cs="Arial"/>
          <w:b/>
          <w:bCs/>
          <w:sz w:val="24"/>
          <w:szCs w:val="24"/>
        </w:rPr>
        <w:t>ARRL Affiliation:</w:t>
      </w:r>
      <w:r w:rsidRPr="00D73CC0">
        <w:rPr>
          <w:rFonts w:ascii="Arial" w:hAnsi="Arial" w:cs="Arial"/>
          <w:sz w:val="24"/>
          <w:szCs w:val="24"/>
        </w:rPr>
        <w:t> This section details the process of becoming an ARRL-affiliated club and the benefits of </w:t>
      </w:r>
      <w:r w:rsidRPr="00D73CC0">
        <w:rPr>
          <w:rFonts w:ascii="Arial" w:hAnsi="Arial" w:cs="Arial"/>
          <w:b/>
          <w:bCs/>
          <w:sz w:val="24"/>
          <w:szCs w:val="24"/>
        </w:rPr>
        <w:t>affiliation</w:t>
      </w:r>
      <w:r w:rsidRPr="00D73CC0">
        <w:rPr>
          <w:rFonts w:ascii="Arial" w:hAnsi="Arial" w:cs="Arial"/>
          <w:sz w:val="24"/>
          <w:szCs w:val="24"/>
        </w:rPr>
        <w:t>.</w:t>
      </w:r>
    </w:p>
    <w:p w14:paraId="1E3A607E" w14:textId="77777777" w:rsidR="00D73CC0" w:rsidRPr="00D73CC0" w:rsidRDefault="00D73CC0" w:rsidP="00D73CC0">
      <w:pPr>
        <w:rPr>
          <w:rFonts w:ascii="Arial" w:hAnsi="Arial" w:cs="Arial"/>
          <w:sz w:val="24"/>
          <w:szCs w:val="24"/>
        </w:rPr>
      </w:pPr>
    </w:p>
    <w:p w14:paraId="40948D60" w14:textId="77777777" w:rsidR="00D73CC0" w:rsidRPr="00D73CC0" w:rsidRDefault="00D73CC0" w:rsidP="00D73CC0">
      <w:pPr>
        <w:numPr>
          <w:ilvl w:val="0"/>
          <w:numId w:val="53"/>
        </w:numPr>
        <w:rPr>
          <w:rFonts w:ascii="Arial" w:hAnsi="Arial" w:cs="Arial"/>
          <w:sz w:val="24"/>
          <w:szCs w:val="24"/>
        </w:rPr>
      </w:pPr>
      <w:r w:rsidRPr="00D73CC0">
        <w:rPr>
          <w:rFonts w:ascii="Arial" w:hAnsi="Arial" w:cs="Arial"/>
          <w:b/>
          <w:bCs/>
          <w:sz w:val="24"/>
          <w:szCs w:val="24"/>
        </w:rPr>
        <w:t>Legal and Ethical Considerations:</w:t>
      </w:r>
      <w:r w:rsidRPr="00D73CC0">
        <w:rPr>
          <w:rFonts w:ascii="Arial" w:hAnsi="Arial" w:cs="Arial"/>
          <w:sz w:val="24"/>
          <w:szCs w:val="24"/>
        </w:rPr>
        <w:t> This section covers important legal and ethical considerations for amateur radio clubs, including compliance with FCC </w:t>
      </w:r>
      <w:r w:rsidRPr="00D73CC0">
        <w:rPr>
          <w:rFonts w:ascii="Arial" w:hAnsi="Arial" w:cs="Arial"/>
          <w:b/>
          <w:bCs/>
          <w:sz w:val="24"/>
          <w:szCs w:val="24"/>
        </w:rPr>
        <w:t>Rules and Regulations</w:t>
      </w:r>
      <w:r w:rsidRPr="00D73CC0">
        <w:rPr>
          <w:rFonts w:ascii="Arial" w:hAnsi="Arial" w:cs="Arial"/>
          <w:sz w:val="24"/>
          <w:szCs w:val="24"/>
        </w:rPr>
        <w:t>, insurance, and liability.</w:t>
      </w:r>
    </w:p>
    <w:p w14:paraId="71C55DAB" w14:textId="77777777" w:rsidR="00C911FC" w:rsidRPr="00D73CC0" w:rsidRDefault="00C911FC" w:rsidP="00D73CC0">
      <w:pPr>
        <w:rPr>
          <w:rFonts w:ascii="Arial" w:hAnsi="Arial" w:cs="Arial"/>
          <w:sz w:val="24"/>
          <w:szCs w:val="24"/>
        </w:rPr>
      </w:pPr>
    </w:p>
    <w:p w14:paraId="14460CEC" w14:textId="77777777" w:rsidR="00D73CC0" w:rsidRPr="00D73CC0" w:rsidRDefault="00D73CC0" w:rsidP="00D73CC0">
      <w:pPr>
        <w:rPr>
          <w:rFonts w:ascii="Arial" w:hAnsi="Arial" w:cs="Arial"/>
          <w:sz w:val="24"/>
          <w:szCs w:val="24"/>
        </w:rPr>
      </w:pPr>
      <w:r w:rsidRPr="00D73CC0">
        <w:rPr>
          <w:rFonts w:ascii="Arial" w:hAnsi="Arial" w:cs="Arial"/>
          <w:b/>
          <w:bCs/>
          <w:sz w:val="24"/>
          <w:szCs w:val="24"/>
        </w:rPr>
        <w:t>How to Use the ARRL Club Primer Effectively</w:t>
      </w:r>
    </w:p>
    <w:p w14:paraId="5E6A6724" w14:textId="77777777" w:rsidR="00D73CC0" w:rsidRPr="00D73CC0" w:rsidRDefault="00D73CC0" w:rsidP="00D73CC0">
      <w:pPr>
        <w:rPr>
          <w:rFonts w:ascii="Arial" w:hAnsi="Arial" w:cs="Arial"/>
          <w:sz w:val="24"/>
          <w:szCs w:val="24"/>
        </w:rPr>
      </w:pPr>
      <w:r w:rsidRPr="00D73CC0">
        <w:rPr>
          <w:rFonts w:ascii="Arial" w:hAnsi="Arial" w:cs="Arial"/>
          <w:sz w:val="24"/>
          <w:szCs w:val="24"/>
        </w:rPr>
        <w:t>The ARRL Club Primer is a valuable resource, but it's important to use it effectively. Here are a few tips:</w:t>
      </w:r>
    </w:p>
    <w:p w14:paraId="3303ACC4" w14:textId="77777777" w:rsidR="00D73CC0" w:rsidRPr="00D73CC0" w:rsidRDefault="00D73CC0" w:rsidP="00D73CC0">
      <w:pPr>
        <w:rPr>
          <w:rFonts w:ascii="Arial" w:hAnsi="Arial" w:cs="Arial"/>
          <w:sz w:val="24"/>
          <w:szCs w:val="24"/>
        </w:rPr>
      </w:pPr>
    </w:p>
    <w:p w14:paraId="2F07A921" w14:textId="77777777" w:rsidR="00D73CC0" w:rsidRPr="00D73CC0" w:rsidRDefault="00D73CC0" w:rsidP="00D73CC0">
      <w:pPr>
        <w:numPr>
          <w:ilvl w:val="0"/>
          <w:numId w:val="54"/>
        </w:numPr>
        <w:rPr>
          <w:rFonts w:ascii="Arial" w:hAnsi="Arial" w:cs="Arial"/>
          <w:sz w:val="24"/>
          <w:szCs w:val="24"/>
        </w:rPr>
      </w:pPr>
      <w:r w:rsidRPr="00D73CC0">
        <w:rPr>
          <w:rFonts w:ascii="Arial" w:hAnsi="Arial" w:cs="Arial"/>
          <w:b/>
          <w:bCs/>
          <w:sz w:val="24"/>
          <w:szCs w:val="24"/>
        </w:rPr>
        <w:t>Read it Cover to Cover:</w:t>
      </w:r>
      <w:r w:rsidRPr="00D73CC0">
        <w:rPr>
          <w:rFonts w:ascii="Arial" w:hAnsi="Arial" w:cs="Arial"/>
          <w:sz w:val="24"/>
          <w:szCs w:val="24"/>
        </w:rPr>
        <w:t> Take the time to read the entire primer, even if you think you already know some of the information. You might be surprised at what you learn.</w:t>
      </w:r>
    </w:p>
    <w:p w14:paraId="53F02D3B" w14:textId="77777777" w:rsidR="00D73CC0" w:rsidRPr="00D73CC0" w:rsidRDefault="00D73CC0" w:rsidP="00D73CC0">
      <w:pPr>
        <w:rPr>
          <w:rFonts w:ascii="Arial" w:hAnsi="Arial" w:cs="Arial"/>
          <w:sz w:val="24"/>
          <w:szCs w:val="24"/>
        </w:rPr>
      </w:pPr>
    </w:p>
    <w:p w14:paraId="40040CE5" w14:textId="77777777" w:rsidR="00D73CC0" w:rsidRPr="00D73CC0" w:rsidRDefault="00D73CC0" w:rsidP="00D73CC0">
      <w:pPr>
        <w:numPr>
          <w:ilvl w:val="0"/>
          <w:numId w:val="54"/>
        </w:numPr>
        <w:rPr>
          <w:rFonts w:ascii="Arial" w:hAnsi="Arial" w:cs="Arial"/>
          <w:sz w:val="24"/>
          <w:szCs w:val="24"/>
        </w:rPr>
      </w:pPr>
      <w:r w:rsidRPr="00D73CC0">
        <w:rPr>
          <w:rFonts w:ascii="Arial" w:hAnsi="Arial" w:cs="Arial"/>
          <w:b/>
          <w:bCs/>
          <w:sz w:val="24"/>
          <w:szCs w:val="24"/>
        </w:rPr>
        <w:t>Use it as a Reference:</w:t>
      </w:r>
      <w:r w:rsidRPr="00D73CC0">
        <w:rPr>
          <w:rFonts w:ascii="Arial" w:hAnsi="Arial" w:cs="Arial"/>
          <w:sz w:val="24"/>
          <w:szCs w:val="24"/>
        </w:rPr>
        <w:t> Keep the primer handy and refer to it whenever you have questions or need guidance on a particular topic.</w:t>
      </w:r>
    </w:p>
    <w:p w14:paraId="3070C602" w14:textId="77777777" w:rsidR="00D73CC0" w:rsidRPr="00D73CC0" w:rsidRDefault="00D73CC0" w:rsidP="00D73CC0">
      <w:pPr>
        <w:rPr>
          <w:rFonts w:ascii="Arial" w:hAnsi="Arial" w:cs="Arial"/>
          <w:sz w:val="24"/>
          <w:szCs w:val="24"/>
        </w:rPr>
      </w:pPr>
    </w:p>
    <w:p w14:paraId="71691610" w14:textId="77777777" w:rsidR="00D73CC0" w:rsidRPr="00D73CC0" w:rsidRDefault="00D73CC0" w:rsidP="00D73CC0">
      <w:pPr>
        <w:numPr>
          <w:ilvl w:val="0"/>
          <w:numId w:val="54"/>
        </w:numPr>
        <w:rPr>
          <w:rFonts w:ascii="Arial" w:hAnsi="Arial" w:cs="Arial"/>
          <w:sz w:val="24"/>
          <w:szCs w:val="24"/>
        </w:rPr>
      </w:pPr>
      <w:r w:rsidRPr="00D73CC0">
        <w:rPr>
          <w:rFonts w:ascii="Arial" w:hAnsi="Arial" w:cs="Arial"/>
          <w:b/>
          <w:bCs/>
          <w:sz w:val="24"/>
          <w:szCs w:val="24"/>
        </w:rPr>
        <w:t>Share it with Your Club:</w:t>
      </w:r>
      <w:r w:rsidRPr="00D73CC0">
        <w:rPr>
          <w:rFonts w:ascii="Arial" w:hAnsi="Arial" w:cs="Arial"/>
          <w:sz w:val="24"/>
          <w:szCs w:val="24"/>
        </w:rPr>
        <w:t> Make sure all club officers and members have access to the primer. Encourage them to read it and discuss the information at club meetings.</w:t>
      </w:r>
    </w:p>
    <w:p w14:paraId="67804DC2" w14:textId="77777777" w:rsidR="00D73CC0" w:rsidRPr="00D73CC0" w:rsidRDefault="00D73CC0" w:rsidP="00D73CC0">
      <w:pPr>
        <w:rPr>
          <w:rFonts w:ascii="Arial" w:hAnsi="Arial" w:cs="Arial"/>
          <w:sz w:val="24"/>
          <w:szCs w:val="24"/>
        </w:rPr>
      </w:pPr>
    </w:p>
    <w:p w14:paraId="403405AF" w14:textId="77777777" w:rsidR="00D73CC0" w:rsidRPr="00D73CC0" w:rsidRDefault="00D73CC0" w:rsidP="00D73CC0">
      <w:pPr>
        <w:numPr>
          <w:ilvl w:val="0"/>
          <w:numId w:val="54"/>
        </w:numPr>
        <w:rPr>
          <w:rFonts w:ascii="Arial" w:hAnsi="Arial" w:cs="Arial"/>
          <w:sz w:val="24"/>
          <w:szCs w:val="24"/>
        </w:rPr>
      </w:pPr>
      <w:r w:rsidRPr="00D73CC0">
        <w:rPr>
          <w:rFonts w:ascii="Arial" w:hAnsi="Arial" w:cs="Arial"/>
          <w:b/>
          <w:bCs/>
          <w:sz w:val="24"/>
          <w:szCs w:val="24"/>
        </w:rPr>
        <w:t>Adapt it to Your Club's Needs:</w:t>
      </w:r>
      <w:r w:rsidRPr="00D73CC0">
        <w:rPr>
          <w:rFonts w:ascii="Arial" w:hAnsi="Arial" w:cs="Arial"/>
          <w:sz w:val="24"/>
          <w:szCs w:val="24"/>
        </w:rPr>
        <w:t> The primer is a guide, not a rigid set of rules. Adapt the information to fit your club's specific needs and circumstances.</w:t>
      </w:r>
    </w:p>
    <w:p w14:paraId="26CAEE3B" w14:textId="77777777" w:rsidR="00D73CC0" w:rsidRPr="00D73CC0" w:rsidRDefault="00D73CC0" w:rsidP="00D73CC0">
      <w:pPr>
        <w:rPr>
          <w:rFonts w:ascii="Arial" w:hAnsi="Arial" w:cs="Arial"/>
          <w:sz w:val="24"/>
          <w:szCs w:val="24"/>
        </w:rPr>
      </w:pPr>
    </w:p>
    <w:p w14:paraId="5222173D" w14:textId="77777777" w:rsidR="00D73CC0" w:rsidRPr="00D73CC0" w:rsidRDefault="00D73CC0" w:rsidP="00D73CC0">
      <w:pPr>
        <w:numPr>
          <w:ilvl w:val="0"/>
          <w:numId w:val="54"/>
        </w:numPr>
        <w:rPr>
          <w:rFonts w:ascii="Arial" w:hAnsi="Arial" w:cs="Arial"/>
          <w:sz w:val="24"/>
          <w:szCs w:val="24"/>
        </w:rPr>
      </w:pPr>
      <w:r w:rsidRPr="00D73CC0">
        <w:rPr>
          <w:rFonts w:ascii="Arial" w:hAnsi="Arial" w:cs="Arial"/>
          <w:b/>
          <w:bCs/>
          <w:sz w:val="24"/>
          <w:szCs w:val="24"/>
        </w:rPr>
        <w:t xml:space="preserve">Stay </w:t>
      </w:r>
      <w:proofErr w:type="gramStart"/>
      <w:r w:rsidRPr="00D73CC0">
        <w:rPr>
          <w:rFonts w:ascii="Arial" w:hAnsi="Arial" w:cs="Arial"/>
          <w:b/>
          <w:bCs/>
          <w:sz w:val="24"/>
          <w:szCs w:val="24"/>
        </w:rPr>
        <w:t>Up-to-Date</w:t>
      </w:r>
      <w:proofErr w:type="gramEnd"/>
      <w:r w:rsidRPr="00D73CC0">
        <w:rPr>
          <w:rFonts w:ascii="Arial" w:hAnsi="Arial" w:cs="Arial"/>
          <w:b/>
          <w:bCs/>
          <w:sz w:val="24"/>
          <w:szCs w:val="24"/>
        </w:rPr>
        <w:t>:</w:t>
      </w:r>
      <w:r w:rsidRPr="00D73CC0">
        <w:rPr>
          <w:rFonts w:ascii="Arial" w:hAnsi="Arial" w:cs="Arial"/>
          <w:sz w:val="24"/>
          <w:szCs w:val="24"/>
        </w:rPr>
        <w:t> The ARRL Club Primer is a living document that is regularly updated. Make sure you have the latest version. Obsolete information can lead clubs astray.</w:t>
      </w:r>
    </w:p>
    <w:p w14:paraId="00E255C8" w14:textId="77777777" w:rsidR="00D73CC0" w:rsidRPr="00D73CC0" w:rsidRDefault="00D73CC0" w:rsidP="00D73CC0">
      <w:pPr>
        <w:rPr>
          <w:rFonts w:ascii="Arial" w:hAnsi="Arial" w:cs="Arial"/>
          <w:sz w:val="24"/>
          <w:szCs w:val="24"/>
        </w:rPr>
      </w:pPr>
    </w:p>
    <w:p w14:paraId="06018C3D" w14:textId="77777777" w:rsidR="00D73CC0" w:rsidRPr="00D73CC0" w:rsidRDefault="00D73CC0" w:rsidP="00D73CC0">
      <w:pPr>
        <w:rPr>
          <w:rFonts w:ascii="Arial" w:hAnsi="Arial" w:cs="Arial"/>
          <w:sz w:val="24"/>
          <w:szCs w:val="24"/>
        </w:rPr>
      </w:pPr>
      <w:r w:rsidRPr="00D73CC0">
        <w:rPr>
          <w:rFonts w:ascii="Arial" w:hAnsi="Arial" w:cs="Arial"/>
          <w:b/>
          <w:bCs/>
          <w:sz w:val="24"/>
          <w:szCs w:val="24"/>
        </w:rPr>
        <w:t>The Importance of ARRL Affiliation</w:t>
      </w:r>
    </w:p>
    <w:p w14:paraId="046DA495" w14:textId="77777777" w:rsidR="00D73CC0" w:rsidRPr="00D73CC0" w:rsidRDefault="00D73CC0" w:rsidP="00D73CC0">
      <w:pPr>
        <w:rPr>
          <w:rFonts w:ascii="Arial" w:hAnsi="Arial" w:cs="Arial"/>
          <w:sz w:val="24"/>
          <w:szCs w:val="24"/>
        </w:rPr>
      </w:pPr>
      <w:r w:rsidRPr="00D73CC0">
        <w:rPr>
          <w:rFonts w:ascii="Arial" w:hAnsi="Arial" w:cs="Arial"/>
          <w:sz w:val="24"/>
          <w:szCs w:val="24"/>
        </w:rPr>
        <w:t>As mentioned throughout, </w:t>
      </w:r>
      <w:r w:rsidRPr="00D73CC0">
        <w:rPr>
          <w:rFonts w:ascii="Arial" w:hAnsi="Arial" w:cs="Arial"/>
          <w:b/>
          <w:bCs/>
          <w:sz w:val="24"/>
          <w:szCs w:val="24"/>
        </w:rPr>
        <w:t>ARRL affiliation</w:t>
      </w:r>
      <w:r w:rsidRPr="00D73CC0">
        <w:rPr>
          <w:rFonts w:ascii="Arial" w:hAnsi="Arial" w:cs="Arial"/>
          <w:sz w:val="24"/>
          <w:szCs w:val="24"/>
        </w:rPr>
        <w:t> is a significant benefit for amateur radio clubs. Becoming an affiliated club demonstrates a commitment to the hobby and provides access to a range of resources and support. Here are some of the key benefits:</w:t>
      </w:r>
    </w:p>
    <w:p w14:paraId="7D4F8B60" w14:textId="77777777" w:rsidR="00D73CC0" w:rsidRPr="00D73CC0" w:rsidRDefault="00D73CC0" w:rsidP="00D73CC0">
      <w:pPr>
        <w:rPr>
          <w:rFonts w:ascii="Arial" w:hAnsi="Arial" w:cs="Arial"/>
          <w:sz w:val="24"/>
          <w:szCs w:val="24"/>
        </w:rPr>
      </w:pPr>
    </w:p>
    <w:p w14:paraId="6FA2D8FC" w14:textId="77777777" w:rsidR="00D73CC0" w:rsidRPr="00D73CC0" w:rsidRDefault="00D73CC0" w:rsidP="00D73CC0">
      <w:pPr>
        <w:numPr>
          <w:ilvl w:val="0"/>
          <w:numId w:val="55"/>
        </w:numPr>
        <w:rPr>
          <w:rFonts w:ascii="Arial" w:hAnsi="Arial" w:cs="Arial"/>
          <w:sz w:val="24"/>
          <w:szCs w:val="24"/>
        </w:rPr>
      </w:pPr>
      <w:r w:rsidRPr="00D73CC0">
        <w:rPr>
          <w:rFonts w:ascii="Arial" w:hAnsi="Arial" w:cs="Arial"/>
          <w:b/>
          <w:bCs/>
          <w:sz w:val="24"/>
          <w:szCs w:val="24"/>
        </w:rPr>
        <w:t>Access to ARRL Resources:</w:t>
      </w:r>
      <w:r w:rsidRPr="00D73CC0">
        <w:rPr>
          <w:rFonts w:ascii="Arial" w:hAnsi="Arial" w:cs="Arial"/>
          <w:sz w:val="24"/>
          <w:szCs w:val="24"/>
        </w:rPr>
        <w:t> Affiliated clubs have access to a wealth of resources from the ARRL, including educational materials, training programs, and legal guidance.</w:t>
      </w:r>
    </w:p>
    <w:p w14:paraId="556B34B4" w14:textId="77777777" w:rsidR="00D73CC0" w:rsidRPr="00D73CC0" w:rsidRDefault="00D73CC0" w:rsidP="00D73CC0">
      <w:pPr>
        <w:rPr>
          <w:rFonts w:ascii="Arial" w:hAnsi="Arial" w:cs="Arial"/>
          <w:sz w:val="24"/>
          <w:szCs w:val="24"/>
        </w:rPr>
      </w:pPr>
    </w:p>
    <w:p w14:paraId="0CD1D2A8" w14:textId="77777777" w:rsidR="00D73CC0" w:rsidRPr="00D73CC0" w:rsidRDefault="00D73CC0" w:rsidP="00D73CC0">
      <w:pPr>
        <w:numPr>
          <w:ilvl w:val="0"/>
          <w:numId w:val="55"/>
        </w:numPr>
        <w:rPr>
          <w:rFonts w:ascii="Arial" w:hAnsi="Arial" w:cs="Arial"/>
          <w:sz w:val="24"/>
          <w:szCs w:val="24"/>
        </w:rPr>
      </w:pPr>
      <w:r w:rsidRPr="00D73CC0">
        <w:rPr>
          <w:rFonts w:ascii="Arial" w:hAnsi="Arial" w:cs="Arial"/>
          <w:b/>
          <w:bCs/>
          <w:sz w:val="24"/>
          <w:szCs w:val="24"/>
        </w:rPr>
        <w:t>Insurance Coverage:</w:t>
      </w:r>
      <w:r w:rsidRPr="00D73CC0">
        <w:rPr>
          <w:rFonts w:ascii="Arial" w:hAnsi="Arial" w:cs="Arial"/>
          <w:sz w:val="24"/>
          <w:szCs w:val="24"/>
        </w:rPr>
        <w:t> Affiliated clubs are eligible for liability insurance coverage through the ARRL.</w:t>
      </w:r>
    </w:p>
    <w:p w14:paraId="688B34C5" w14:textId="77777777" w:rsidR="00D73CC0" w:rsidRPr="00D73CC0" w:rsidRDefault="00D73CC0" w:rsidP="00D73CC0">
      <w:pPr>
        <w:rPr>
          <w:rFonts w:ascii="Arial" w:hAnsi="Arial" w:cs="Arial"/>
          <w:sz w:val="24"/>
          <w:szCs w:val="24"/>
        </w:rPr>
      </w:pPr>
    </w:p>
    <w:p w14:paraId="3F745D2E" w14:textId="77777777" w:rsidR="00D73CC0" w:rsidRPr="00D73CC0" w:rsidRDefault="00D73CC0" w:rsidP="00D73CC0">
      <w:pPr>
        <w:numPr>
          <w:ilvl w:val="0"/>
          <w:numId w:val="55"/>
        </w:numPr>
        <w:rPr>
          <w:rFonts w:ascii="Arial" w:hAnsi="Arial" w:cs="Arial"/>
          <w:sz w:val="24"/>
          <w:szCs w:val="24"/>
        </w:rPr>
      </w:pPr>
      <w:r w:rsidRPr="00D73CC0">
        <w:rPr>
          <w:rFonts w:ascii="Arial" w:hAnsi="Arial" w:cs="Arial"/>
          <w:b/>
          <w:bCs/>
          <w:sz w:val="24"/>
          <w:szCs w:val="24"/>
        </w:rPr>
        <w:t>Representation:</w:t>
      </w:r>
      <w:r w:rsidRPr="00D73CC0">
        <w:rPr>
          <w:rFonts w:ascii="Arial" w:hAnsi="Arial" w:cs="Arial"/>
          <w:sz w:val="24"/>
          <w:szCs w:val="24"/>
        </w:rPr>
        <w:t> The ARRL represents the interests of amateur radio operators at the national and international levels. Affiliated clubs have a voice in shaping the future of the hobby.</w:t>
      </w:r>
    </w:p>
    <w:p w14:paraId="6E2791F6" w14:textId="77777777" w:rsidR="00D73CC0" w:rsidRPr="00D73CC0" w:rsidRDefault="00D73CC0" w:rsidP="00D73CC0">
      <w:pPr>
        <w:rPr>
          <w:rFonts w:ascii="Arial" w:hAnsi="Arial" w:cs="Arial"/>
          <w:sz w:val="24"/>
          <w:szCs w:val="24"/>
        </w:rPr>
      </w:pPr>
    </w:p>
    <w:p w14:paraId="7F178BEA" w14:textId="77777777" w:rsidR="00D73CC0" w:rsidRPr="00D73CC0" w:rsidRDefault="00D73CC0" w:rsidP="00D73CC0">
      <w:pPr>
        <w:numPr>
          <w:ilvl w:val="0"/>
          <w:numId w:val="55"/>
        </w:numPr>
        <w:rPr>
          <w:rFonts w:ascii="Arial" w:hAnsi="Arial" w:cs="Arial"/>
          <w:sz w:val="24"/>
          <w:szCs w:val="24"/>
        </w:rPr>
      </w:pPr>
      <w:r w:rsidRPr="00D73CC0">
        <w:rPr>
          <w:rFonts w:ascii="Arial" w:hAnsi="Arial" w:cs="Arial"/>
          <w:b/>
          <w:bCs/>
          <w:sz w:val="24"/>
          <w:szCs w:val="24"/>
        </w:rPr>
        <w:t>Networking Opportunities:</w:t>
      </w:r>
      <w:r w:rsidRPr="00D73CC0">
        <w:rPr>
          <w:rFonts w:ascii="Arial" w:hAnsi="Arial" w:cs="Arial"/>
          <w:sz w:val="24"/>
          <w:szCs w:val="24"/>
        </w:rPr>
        <w:t> Affiliation provides opportunities to network with other amateur radio clubs and individuals across the country.</w:t>
      </w:r>
    </w:p>
    <w:p w14:paraId="455F9275" w14:textId="77777777" w:rsidR="00D73CC0" w:rsidRPr="00D73CC0" w:rsidRDefault="00D73CC0" w:rsidP="00D73CC0">
      <w:pPr>
        <w:rPr>
          <w:rFonts w:ascii="Arial" w:hAnsi="Arial" w:cs="Arial"/>
          <w:sz w:val="24"/>
          <w:szCs w:val="24"/>
        </w:rPr>
      </w:pPr>
    </w:p>
    <w:p w14:paraId="7E82757B" w14:textId="77777777" w:rsidR="00D73CC0" w:rsidRPr="00D73CC0" w:rsidRDefault="00D73CC0" w:rsidP="00D73CC0">
      <w:pPr>
        <w:numPr>
          <w:ilvl w:val="0"/>
          <w:numId w:val="55"/>
        </w:numPr>
        <w:rPr>
          <w:rFonts w:ascii="Arial" w:hAnsi="Arial" w:cs="Arial"/>
          <w:sz w:val="24"/>
          <w:szCs w:val="24"/>
        </w:rPr>
      </w:pPr>
      <w:r w:rsidRPr="00D73CC0">
        <w:rPr>
          <w:rFonts w:ascii="Arial" w:hAnsi="Arial" w:cs="Arial"/>
          <w:b/>
          <w:bCs/>
          <w:sz w:val="24"/>
          <w:szCs w:val="24"/>
        </w:rPr>
        <w:lastRenderedPageBreak/>
        <w:t>Recognition:</w:t>
      </w:r>
      <w:r w:rsidRPr="00D73CC0">
        <w:rPr>
          <w:rFonts w:ascii="Arial" w:hAnsi="Arial" w:cs="Arial"/>
          <w:sz w:val="24"/>
          <w:szCs w:val="24"/>
        </w:rPr>
        <w:t> Being an ARRL-affiliated club is a mark of distinction that demonstrates a commitment to excellence.</w:t>
      </w:r>
    </w:p>
    <w:p w14:paraId="6DE1EDDC" w14:textId="77777777" w:rsidR="00D73CC0" w:rsidRPr="00D73CC0" w:rsidRDefault="00D73CC0" w:rsidP="00D73CC0">
      <w:pPr>
        <w:rPr>
          <w:rFonts w:ascii="Arial" w:hAnsi="Arial" w:cs="Arial"/>
          <w:sz w:val="24"/>
          <w:szCs w:val="24"/>
        </w:rPr>
      </w:pPr>
    </w:p>
    <w:p w14:paraId="0F6F0CA2" w14:textId="77777777" w:rsidR="00D73CC0" w:rsidRPr="00D73CC0" w:rsidRDefault="00D73CC0" w:rsidP="00D73CC0">
      <w:pPr>
        <w:rPr>
          <w:rFonts w:ascii="Arial" w:hAnsi="Arial" w:cs="Arial"/>
          <w:sz w:val="24"/>
          <w:szCs w:val="24"/>
        </w:rPr>
      </w:pPr>
      <w:r w:rsidRPr="00D73CC0">
        <w:rPr>
          <w:rFonts w:ascii="Arial" w:hAnsi="Arial" w:cs="Arial"/>
          <w:sz w:val="24"/>
          <w:szCs w:val="24"/>
        </w:rPr>
        <w:t>The ARRL Club Primer is an invaluable resource for any amateur radio club looking to thrive and contribute to the ham radio community. By providing a comprehensive guide to club management, best practices, and ARRL affiliation, the primer empowers clubs to achieve their goals and ensure the long-term health of the hobby. So, if you haven't already, take the time to read the new ARRL Club Primer – it's an investment in your club's future. You will be glad you did!</w:t>
      </w:r>
    </w:p>
    <w:p w14:paraId="32445222" w14:textId="77777777" w:rsidR="00D73CC0" w:rsidRPr="00D73CC0" w:rsidRDefault="00D73CC0" w:rsidP="00D73CC0">
      <w:pPr>
        <w:rPr>
          <w:rFonts w:ascii="Arial" w:hAnsi="Arial" w:cs="Arial"/>
          <w:sz w:val="24"/>
          <w:szCs w:val="24"/>
        </w:rPr>
      </w:pPr>
    </w:p>
    <w:p w14:paraId="2864D0AB" w14:textId="77777777" w:rsidR="0028700C" w:rsidRDefault="0028700C" w:rsidP="00A169F5">
      <w:pPr>
        <w:pBdr>
          <w:bottom w:val="single" w:sz="4" w:space="1" w:color="auto"/>
        </w:pBdr>
        <w:rPr>
          <w:rFonts w:ascii="Arial" w:hAnsi="Arial" w:cs="Arial"/>
          <w:sz w:val="24"/>
          <w:szCs w:val="24"/>
        </w:rPr>
      </w:pPr>
      <w:bookmarkStart w:id="10" w:name="santa"/>
      <w:bookmarkEnd w:id="10"/>
    </w:p>
    <w:p w14:paraId="1D027823" w14:textId="77777777" w:rsidR="0028700C" w:rsidRDefault="0028700C" w:rsidP="0028700C">
      <w:pPr>
        <w:rPr>
          <w:rFonts w:ascii="Arial" w:hAnsi="Arial" w:cs="Arial"/>
          <w:sz w:val="24"/>
          <w:szCs w:val="24"/>
        </w:rPr>
      </w:pPr>
    </w:p>
    <w:p w14:paraId="7A6C5C98" w14:textId="0379A40B" w:rsidR="004D3344" w:rsidRPr="004D3344" w:rsidRDefault="004D3344" w:rsidP="004D3344">
      <w:pPr>
        <w:rPr>
          <w:rFonts w:ascii="Arial" w:hAnsi="Arial" w:cs="Arial"/>
          <w:b/>
          <w:bCs/>
          <w:i/>
          <w:iCs/>
          <w:sz w:val="28"/>
          <w:szCs w:val="28"/>
        </w:rPr>
      </w:pPr>
      <w:r w:rsidRPr="004D3344">
        <w:rPr>
          <w:rFonts w:ascii="Arial" w:hAnsi="Arial" w:cs="Arial"/>
          <w:b/>
          <w:bCs/>
          <w:i/>
          <w:iCs/>
          <w:sz w:val="28"/>
          <w:szCs w:val="28"/>
        </w:rPr>
        <w:t>Understanding the Difference between 15 Amp and 20 Amp Outlets</w:t>
      </w:r>
    </w:p>
    <w:p w14:paraId="2A29214A" w14:textId="77777777" w:rsidR="004D3344" w:rsidRDefault="004D3344" w:rsidP="004D3344">
      <w:pPr>
        <w:rPr>
          <w:rFonts w:ascii="Arial" w:hAnsi="Arial" w:cs="Arial"/>
          <w:sz w:val="24"/>
          <w:szCs w:val="24"/>
        </w:rPr>
      </w:pPr>
    </w:p>
    <w:p w14:paraId="06EEE748" w14:textId="77777777" w:rsidR="004D3344" w:rsidRPr="00C8427C" w:rsidRDefault="004D3344" w:rsidP="004D3344">
      <w:pPr>
        <w:rPr>
          <w:rFonts w:ascii="Arial" w:hAnsi="Arial" w:cs="Arial"/>
          <w:sz w:val="24"/>
          <w:szCs w:val="24"/>
        </w:rPr>
      </w:pPr>
      <w:r w:rsidRPr="00C8427C">
        <w:rPr>
          <w:rFonts w:ascii="Arial" w:hAnsi="Arial" w:cs="Arial"/>
          <w:sz w:val="24"/>
          <w:szCs w:val="24"/>
        </w:rPr>
        <w:t xml:space="preserve">When it comes to electrical outlets, it is essential to understand the difference between a 15 amp and a </w:t>
      </w:r>
      <w:proofErr w:type="gramStart"/>
      <w:r w:rsidRPr="00C8427C">
        <w:rPr>
          <w:rFonts w:ascii="Arial" w:hAnsi="Arial" w:cs="Arial"/>
          <w:sz w:val="24"/>
          <w:szCs w:val="24"/>
        </w:rPr>
        <w:t>20</w:t>
      </w:r>
      <w:r>
        <w:rPr>
          <w:rFonts w:ascii="Arial" w:hAnsi="Arial" w:cs="Arial"/>
          <w:sz w:val="24"/>
          <w:szCs w:val="24"/>
        </w:rPr>
        <w:t xml:space="preserve"> </w:t>
      </w:r>
      <w:r w:rsidRPr="00C8427C">
        <w:rPr>
          <w:rFonts w:ascii="Arial" w:hAnsi="Arial" w:cs="Arial"/>
          <w:sz w:val="24"/>
          <w:szCs w:val="24"/>
        </w:rPr>
        <w:t>amp</w:t>
      </w:r>
      <w:proofErr w:type="gramEnd"/>
      <w:r w:rsidRPr="00C8427C">
        <w:rPr>
          <w:rFonts w:ascii="Arial" w:hAnsi="Arial" w:cs="Arial"/>
          <w:sz w:val="24"/>
          <w:szCs w:val="24"/>
        </w:rPr>
        <w:t xml:space="preserve"> outlet to ensure safety and maintain the proper functioning of your electrical system. The National Electrical Code (NEC) provides guidelines to help you identify these outlets and understand their usage. This guide will break down the visual differences between the two types of outlets, their commonalities, and essential considerations for their usage.</w:t>
      </w:r>
    </w:p>
    <w:p w14:paraId="162B6F01" w14:textId="77777777" w:rsidR="004D3344" w:rsidRDefault="004D3344" w:rsidP="004D3344">
      <w:pPr>
        <w:rPr>
          <w:rFonts w:ascii="Arial" w:hAnsi="Arial" w:cs="Arial"/>
          <w:sz w:val="24"/>
          <w:szCs w:val="24"/>
        </w:rPr>
      </w:pPr>
    </w:p>
    <w:p w14:paraId="1B4E3589" w14:textId="77777777" w:rsidR="004D3344" w:rsidRPr="00C8427C" w:rsidRDefault="004D3344" w:rsidP="004D3344">
      <w:pPr>
        <w:rPr>
          <w:rFonts w:ascii="Arial" w:hAnsi="Arial" w:cs="Arial"/>
          <w:b/>
          <w:bCs/>
          <w:sz w:val="24"/>
          <w:szCs w:val="24"/>
        </w:rPr>
      </w:pPr>
      <w:r w:rsidRPr="00C8427C">
        <w:rPr>
          <w:rFonts w:ascii="Arial" w:hAnsi="Arial" w:cs="Arial"/>
          <w:b/>
          <w:bCs/>
          <w:sz w:val="24"/>
          <w:szCs w:val="24"/>
        </w:rPr>
        <w:t>The Visual Clue: The T-Slot Tells the Tale</w:t>
      </w:r>
    </w:p>
    <w:p w14:paraId="226876C7" w14:textId="77777777" w:rsidR="004D3344" w:rsidRPr="00C8427C" w:rsidRDefault="004D3344" w:rsidP="004D3344">
      <w:pPr>
        <w:rPr>
          <w:rFonts w:ascii="Arial" w:hAnsi="Arial" w:cs="Arial"/>
          <w:sz w:val="24"/>
          <w:szCs w:val="24"/>
        </w:rPr>
      </w:pPr>
      <w:r w:rsidRPr="00C8427C">
        <w:rPr>
          <w:rFonts w:ascii="Arial" w:hAnsi="Arial" w:cs="Arial"/>
          <w:sz w:val="24"/>
          <w:szCs w:val="24"/>
        </w:rPr>
        <w:t xml:space="preserve">The most apparent visual difference between 15 amp and </w:t>
      </w:r>
      <w:proofErr w:type="gramStart"/>
      <w:r w:rsidRPr="00C8427C">
        <w:rPr>
          <w:rFonts w:ascii="Arial" w:hAnsi="Arial" w:cs="Arial"/>
          <w:sz w:val="24"/>
          <w:szCs w:val="24"/>
        </w:rPr>
        <w:t>20</w:t>
      </w:r>
      <w:r>
        <w:rPr>
          <w:rFonts w:ascii="Arial" w:hAnsi="Arial" w:cs="Arial"/>
          <w:sz w:val="24"/>
          <w:szCs w:val="24"/>
        </w:rPr>
        <w:t xml:space="preserve"> </w:t>
      </w:r>
      <w:r w:rsidRPr="00C8427C">
        <w:rPr>
          <w:rFonts w:ascii="Arial" w:hAnsi="Arial" w:cs="Arial"/>
          <w:sz w:val="24"/>
          <w:szCs w:val="24"/>
        </w:rPr>
        <w:t>amp</w:t>
      </w:r>
      <w:proofErr w:type="gramEnd"/>
      <w:r w:rsidRPr="00C8427C">
        <w:rPr>
          <w:rFonts w:ascii="Arial" w:hAnsi="Arial" w:cs="Arial"/>
          <w:sz w:val="24"/>
          <w:szCs w:val="24"/>
        </w:rPr>
        <w:t xml:space="preserve"> outlets lies in the shape of the neutral slot (the larger of the two vertical slots).</w:t>
      </w:r>
    </w:p>
    <w:p w14:paraId="1CA17800" w14:textId="64544375" w:rsidR="004D3344" w:rsidRDefault="004D3344" w:rsidP="004D3344">
      <w:pPr>
        <w:rPr>
          <w:rFonts w:ascii="Arial" w:hAnsi="Arial" w:cs="Arial"/>
          <w:sz w:val="24"/>
          <w:szCs w:val="24"/>
        </w:rPr>
      </w:pPr>
      <w:r>
        <w:rPr>
          <w:noProof/>
        </w:rPr>
        <w:drawing>
          <wp:anchor distT="0" distB="0" distL="114300" distR="114300" simplePos="0" relativeHeight="251965466" behindDoc="1" locked="0" layoutInCell="1" allowOverlap="1" wp14:anchorId="6ED82AB7" wp14:editId="74B04433">
            <wp:simplePos x="0" y="0"/>
            <wp:positionH relativeFrom="column">
              <wp:posOffset>3143250</wp:posOffset>
            </wp:positionH>
            <wp:positionV relativeFrom="paragraph">
              <wp:posOffset>177165</wp:posOffset>
            </wp:positionV>
            <wp:extent cx="3208655" cy="2509520"/>
            <wp:effectExtent l="0" t="0" r="0" b="5080"/>
            <wp:wrapTight wrapText="bothSides">
              <wp:wrapPolygon edited="0">
                <wp:start x="0" y="0"/>
                <wp:lineTo x="0" y="21480"/>
                <wp:lineTo x="21416" y="21480"/>
                <wp:lineTo x="21416" y="0"/>
                <wp:lineTo x="0" y="0"/>
              </wp:wrapPolygon>
            </wp:wrapTight>
            <wp:docPr id="1870699528" name="Picture 1" descr="A close-up of an out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99528" name="Picture 1" descr="A close-up of an outlet&#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3208655" cy="2509520"/>
                    </a:xfrm>
                    <a:prstGeom prst="rect">
                      <a:avLst/>
                    </a:prstGeom>
                  </pic:spPr>
                </pic:pic>
              </a:graphicData>
            </a:graphic>
            <wp14:sizeRelH relativeFrom="page">
              <wp14:pctWidth>0</wp14:pctWidth>
            </wp14:sizeRelH>
            <wp14:sizeRelV relativeFrom="page">
              <wp14:pctHeight>0</wp14:pctHeight>
            </wp14:sizeRelV>
          </wp:anchor>
        </w:drawing>
      </w:r>
    </w:p>
    <w:p w14:paraId="79856B51" w14:textId="60241C08" w:rsidR="004D3344" w:rsidRPr="00C8427C" w:rsidRDefault="004D3344" w:rsidP="004D3344">
      <w:pPr>
        <w:rPr>
          <w:rFonts w:ascii="Arial" w:hAnsi="Arial" w:cs="Arial"/>
          <w:sz w:val="24"/>
          <w:szCs w:val="24"/>
        </w:rPr>
      </w:pPr>
      <w:r w:rsidRPr="00C8427C">
        <w:rPr>
          <w:rFonts w:ascii="Arial" w:hAnsi="Arial" w:cs="Arial"/>
          <w:sz w:val="24"/>
          <w:szCs w:val="24"/>
        </w:rPr>
        <w:t>15 Amp Outlet: The neutral slot is a simple vertical rectangle.</w:t>
      </w:r>
      <w:r w:rsidRPr="00D17DE1">
        <w:rPr>
          <w:noProof/>
        </w:rPr>
        <w:t xml:space="preserve"> </w:t>
      </w:r>
    </w:p>
    <w:p w14:paraId="0E730208" w14:textId="77777777" w:rsidR="004D3344" w:rsidRDefault="004D3344" w:rsidP="004D3344">
      <w:pPr>
        <w:rPr>
          <w:rFonts w:ascii="Arial" w:hAnsi="Arial" w:cs="Arial"/>
          <w:sz w:val="24"/>
          <w:szCs w:val="24"/>
        </w:rPr>
      </w:pPr>
    </w:p>
    <w:p w14:paraId="6D21AD44" w14:textId="77777777" w:rsidR="004D3344" w:rsidRPr="00C8427C" w:rsidRDefault="004D3344" w:rsidP="004D3344">
      <w:pPr>
        <w:rPr>
          <w:rFonts w:ascii="Arial" w:hAnsi="Arial" w:cs="Arial"/>
          <w:sz w:val="24"/>
          <w:szCs w:val="24"/>
        </w:rPr>
      </w:pPr>
      <w:r w:rsidRPr="00C8427C">
        <w:rPr>
          <w:rFonts w:ascii="Arial" w:hAnsi="Arial" w:cs="Arial"/>
          <w:sz w:val="24"/>
          <w:szCs w:val="24"/>
        </w:rPr>
        <w:t>20 Amp Outlet: The neutral slot has a "T" shape, which means it has a short, horizontal slot connected to the vertical rectangle. This T-slot is designed to accept a 20-amp plug, which has a blade that is wider on one side.</w:t>
      </w:r>
    </w:p>
    <w:p w14:paraId="40010B08" w14:textId="77777777" w:rsidR="004D3344" w:rsidRDefault="004D3344" w:rsidP="004D3344">
      <w:pPr>
        <w:rPr>
          <w:rFonts w:ascii="Arial" w:hAnsi="Arial" w:cs="Arial"/>
          <w:sz w:val="24"/>
          <w:szCs w:val="24"/>
        </w:rPr>
      </w:pPr>
    </w:p>
    <w:p w14:paraId="7E2D33F4" w14:textId="77777777" w:rsidR="004D3344" w:rsidRPr="00C8427C" w:rsidRDefault="004D3344" w:rsidP="004D3344">
      <w:pPr>
        <w:rPr>
          <w:rFonts w:ascii="Arial" w:hAnsi="Arial" w:cs="Arial"/>
          <w:b/>
          <w:bCs/>
          <w:sz w:val="24"/>
          <w:szCs w:val="24"/>
        </w:rPr>
      </w:pPr>
      <w:r w:rsidRPr="00C8427C">
        <w:rPr>
          <w:rFonts w:ascii="Arial" w:hAnsi="Arial" w:cs="Arial"/>
          <w:b/>
          <w:bCs/>
          <w:sz w:val="24"/>
          <w:szCs w:val="24"/>
        </w:rPr>
        <w:t>The Constant: Identifying the Neutral</w:t>
      </w:r>
    </w:p>
    <w:p w14:paraId="272F130D" w14:textId="77777777" w:rsidR="004D3344" w:rsidRPr="00C8427C" w:rsidRDefault="004D3344" w:rsidP="004D3344">
      <w:pPr>
        <w:rPr>
          <w:rFonts w:ascii="Arial" w:hAnsi="Arial" w:cs="Arial"/>
          <w:sz w:val="24"/>
          <w:szCs w:val="24"/>
        </w:rPr>
      </w:pPr>
      <w:r w:rsidRPr="00C8427C">
        <w:rPr>
          <w:rFonts w:ascii="Arial" w:hAnsi="Arial" w:cs="Arial"/>
          <w:sz w:val="24"/>
          <w:szCs w:val="24"/>
        </w:rPr>
        <w:t xml:space="preserve">Regardless of whether it's a 15 amp or </w:t>
      </w:r>
      <w:proofErr w:type="gramStart"/>
      <w:r w:rsidRPr="00C8427C">
        <w:rPr>
          <w:rFonts w:ascii="Arial" w:hAnsi="Arial" w:cs="Arial"/>
          <w:sz w:val="24"/>
          <w:szCs w:val="24"/>
        </w:rPr>
        <w:t>20 amp</w:t>
      </w:r>
      <w:proofErr w:type="gramEnd"/>
      <w:r w:rsidRPr="00C8427C">
        <w:rPr>
          <w:rFonts w:ascii="Arial" w:hAnsi="Arial" w:cs="Arial"/>
          <w:sz w:val="24"/>
          <w:szCs w:val="24"/>
        </w:rPr>
        <w:t xml:space="preserve"> outlet, the National Electrical Code (NEC) mandates that the neutral wire is always clearly identified. This is typically done by using white or grey wire insulation for the neutral wire. You'll also find that the neutral slot on the outlet is always slightly larger than the hot slot.</w:t>
      </w:r>
    </w:p>
    <w:p w14:paraId="53FA937E" w14:textId="77777777" w:rsidR="004D3344" w:rsidRDefault="004D3344" w:rsidP="004D3344">
      <w:pPr>
        <w:rPr>
          <w:rFonts w:ascii="Arial" w:hAnsi="Arial" w:cs="Arial"/>
          <w:sz w:val="24"/>
          <w:szCs w:val="24"/>
        </w:rPr>
      </w:pPr>
    </w:p>
    <w:p w14:paraId="5DDE7C6C" w14:textId="77777777" w:rsidR="007A0DBE" w:rsidRDefault="007A0DBE" w:rsidP="004D3344">
      <w:pPr>
        <w:rPr>
          <w:rFonts w:ascii="Arial" w:hAnsi="Arial" w:cs="Arial"/>
          <w:sz w:val="24"/>
          <w:szCs w:val="24"/>
        </w:rPr>
      </w:pPr>
    </w:p>
    <w:p w14:paraId="3EAB9A60" w14:textId="77777777" w:rsidR="007A0DBE" w:rsidRDefault="007A0DBE" w:rsidP="004D3344">
      <w:pPr>
        <w:rPr>
          <w:rFonts w:ascii="Arial" w:hAnsi="Arial" w:cs="Arial"/>
          <w:sz w:val="24"/>
          <w:szCs w:val="24"/>
        </w:rPr>
      </w:pPr>
    </w:p>
    <w:p w14:paraId="48AB27F0" w14:textId="77777777" w:rsidR="007A0DBE" w:rsidRDefault="007A0DBE" w:rsidP="004D3344">
      <w:pPr>
        <w:rPr>
          <w:rFonts w:ascii="Arial" w:hAnsi="Arial" w:cs="Arial"/>
          <w:sz w:val="24"/>
          <w:szCs w:val="24"/>
        </w:rPr>
      </w:pPr>
    </w:p>
    <w:p w14:paraId="4EF92456" w14:textId="77777777" w:rsidR="004D3344" w:rsidRPr="007A0DBE" w:rsidRDefault="004D3344" w:rsidP="004D3344">
      <w:pPr>
        <w:rPr>
          <w:rFonts w:ascii="Arial" w:hAnsi="Arial" w:cs="Arial"/>
          <w:b/>
          <w:bCs/>
          <w:sz w:val="24"/>
          <w:szCs w:val="24"/>
        </w:rPr>
      </w:pPr>
      <w:r w:rsidRPr="007A0DBE">
        <w:rPr>
          <w:rFonts w:ascii="Arial" w:hAnsi="Arial" w:cs="Arial"/>
          <w:b/>
          <w:bCs/>
          <w:sz w:val="24"/>
          <w:szCs w:val="24"/>
        </w:rPr>
        <w:lastRenderedPageBreak/>
        <w:t>Can You Use a 15 Amp Outlet on a 20 Amp Circuit?</w:t>
      </w:r>
    </w:p>
    <w:p w14:paraId="46F3CFBB" w14:textId="77777777" w:rsidR="004D3344" w:rsidRPr="00C8427C" w:rsidRDefault="004D3344" w:rsidP="004D3344">
      <w:pPr>
        <w:rPr>
          <w:rFonts w:ascii="Arial" w:hAnsi="Arial" w:cs="Arial"/>
          <w:sz w:val="24"/>
          <w:szCs w:val="24"/>
        </w:rPr>
      </w:pPr>
      <w:r w:rsidRPr="00C8427C">
        <w:rPr>
          <w:rFonts w:ascii="Arial" w:hAnsi="Arial" w:cs="Arial"/>
          <w:sz w:val="24"/>
          <w:szCs w:val="24"/>
        </w:rPr>
        <w:t>This is a common question, and the answer is yes, but with caution. A 15-amp outlet can be installed on a 20-amp circuit, provided there are multiple outlets on the circuit. This is allowed by the NEC. The reasoning is that if multiple devices are plugged in, the total load is distributed.</w:t>
      </w:r>
    </w:p>
    <w:p w14:paraId="127526A2" w14:textId="77777777" w:rsidR="004D3344" w:rsidRDefault="004D3344" w:rsidP="004D3344">
      <w:pPr>
        <w:rPr>
          <w:rFonts w:ascii="Arial" w:hAnsi="Arial" w:cs="Arial"/>
          <w:sz w:val="24"/>
          <w:szCs w:val="24"/>
        </w:rPr>
      </w:pPr>
    </w:p>
    <w:p w14:paraId="3357C555" w14:textId="77777777" w:rsidR="004D3344" w:rsidRPr="00C8427C" w:rsidRDefault="004D3344" w:rsidP="004D3344">
      <w:pPr>
        <w:rPr>
          <w:rFonts w:ascii="Arial" w:hAnsi="Arial" w:cs="Arial"/>
          <w:sz w:val="24"/>
          <w:szCs w:val="24"/>
        </w:rPr>
      </w:pPr>
      <w:r w:rsidRPr="00C8427C">
        <w:rPr>
          <w:rFonts w:ascii="Arial" w:hAnsi="Arial" w:cs="Arial"/>
          <w:sz w:val="24"/>
          <w:szCs w:val="24"/>
        </w:rPr>
        <w:t xml:space="preserve">However, there is a very specific caveat: If a single outlet circuit is used, you must use a </w:t>
      </w:r>
      <w:proofErr w:type="gramStart"/>
      <w:r w:rsidRPr="00C8427C">
        <w:rPr>
          <w:rFonts w:ascii="Arial" w:hAnsi="Arial" w:cs="Arial"/>
          <w:sz w:val="24"/>
          <w:szCs w:val="24"/>
        </w:rPr>
        <w:t>20 amp</w:t>
      </w:r>
      <w:proofErr w:type="gramEnd"/>
      <w:r w:rsidRPr="00C8427C">
        <w:rPr>
          <w:rFonts w:ascii="Arial" w:hAnsi="Arial" w:cs="Arial"/>
          <w:sz w:val="24"/>
          <w:szCs w:val="24"/>
        </w:rPr>
        <w:t xml:space="preserve"> outlet with </w:t>
      </w:r>
      <w:proofErr w:type="gramStart"/>
      <w:r w:rsidRPr="00C8427C">
        <w:rPr>
          <w:rFonts w:ascii="Arial" w:hAnsi="Arial" w:cs="Arial"/>
          <w:sz w:val="24"/>
          <w:szCs w:val="24"/>
        </w:rPr>
        <w:t>20 amp</w:t>
      </w:r>
      <w:proofErr w:type="gramEnd"/>
      <w:r w:rsidRPr="00C8427C">
        <w:rPr>
          <w:rFonts w:ascii="Arial" w:hAnsi="Arial" w:cs="Arial"/>
          <w:sz w:val="24"/>
          <w:szCs w:val="24"/>
        </w:rPr>
        <w:t xml:space="preserve"> wiring.</w:t>
      </w:r>
    </w:p>
    <w:p w14:paraId="493A155C" w14:textId="77777777" w:rsidR="004D3344" w:rsidRDefault="004D3344" w:rsidP="004D3344">
      <w:pPr>
        <w:rPr>
          <w:rFonts w:ascii="Arial" w:hAnsi="Arial" w:cs="Arial"/>
          <w:sz w:val="24"/>
          <w:szCs w:val="24"/>
        </w:rPr>
      </w:pPr>
    </w:p>
    <w:p w14:paraId="54524F33" w14:textId="77777777" w:rsidR="004D3344" w:rsidRPr="00C8427C" w:rsidRDefault="004D3344" w:rsidP="004D3344">
      <w:pPr>
        <w:rPr>
          <w:rFonts w:ascii="Arial" w:hAnsi="Arial" w:cs="Arial"/>
          <w:b/>
          <w:bCs/>
          <w:sz w:val="24"/>
          <w:szCs w:val="24"/>
        </w:rPr>
      </w:pPr>
      <w:r w:rsidRPr="00C8427C">
        <w:rPr>
          <w:rFonts w:ascii="Arial" w:hAnsi="Arial" w:cs="Arial"/>
          <w:b/>
          <w:bCs/>
          <w:sz w:val="24"/>
          <w:szCs w:val="24"/>
        </w:rPr>
        <w:t>Important Caveats and Considerations:</w:t>
      </w:r>
    </w:p>
    <w:p w14:paraId="74B53D21" w14:textId="77777777" w:rsidR="004D3344" w:rsidRDefault="004D3344" w:rsidP="004D3344">
      <w:pPr>
        <w:numPr>
          <w:ilvl w:val="0"/>
          <w:numId w:val="56"/>
        </w:numPr>
        <w:rPr>
          <w:rFonts w:ascii="Arial" w:hAnsi="Arial" w:cs="Arial"/>
          <w:sz w:val="24"/>
          <w:szCs w:val="24"/>
        </w:rPr>
      </w:pPr>
      <w:r w:rsidRPr="00C8427C">
        <w:rPr>
          <w:rFonts w:ascii="Arial" w:hAnsi="Arial" w:cs="Arial"/>
          <w:sz w:val="24"/>
          <w:szCs w:val="24"/>
        </w:rPr>
        <w:t>Overload Protection: The breaker or fuse protecting the circuit in your electrical panel is rated for 20 amps. This means if you draw more than 20 amps from the entire circuit, the breaker should trip, preventing an overload. However, relying on the breaker for individual appliance overload isn't ideal.</w:t>
      </w:r>
    </w:p>
    <w:p w14:paraId="67F70084" w14:textId="77777777" w:rsidR="004D3344" w:rsidRPr="00C8427C" w:rsidRDefault="004D3344" w:rsidP="004D3344">
      <w:pPr>
        <w:ind w:left="720"/>
        <w:rPr>
          <w:rFonts w:ascii="Arial" w:hAnsi="Arial" w:cs="Arial"/>
          <w:sz w:val="24"/>
          <w:szCs w:val="24"/>
        </w:rPr>
      </w:pPr>
    </w:p>
    <w:p w14:paraId="09DBA697" w14:textId="77777777" w:rsidR="004D3344" w:rsidRDefault="004D3344" w:rsidP="004D3344">
      <w:pPr>
        <w:numPr>
          <w:ilvl w:val="0"/>
          <w:numId w:val="56"/>
        </w:numPr>
        <w:rPr>
          <w:rFonts w:ascii="Arial" w:hAnsi="Arial" w:cs="Arial"/>
          <w:sz w:val="24"/>
          <w:szCs w:val="24"/>
        </w:rPr>
      </w:pPr>
      <w:r w:rsidRPr="00C8427C">
        <w:rPr>
          <w:rFonts w:ascii="Arial" w:hAnsi="Arial" w:cs="Arial"/>
          <w:sz w:val="24"/>
          <w:szCs w:val="24"/>
        </w:rPr>
        <w:t>Appliance Compatibility: Never plug an appliance that requires 20 amps into a 15-amp outlet. This can cause overheating, damage to the appliance, and potentially a fire hazard.</w:t>
      </w:r>
    </w:p>
    <w:p w14:paraId="4A92B224" w14:textId="77777777" w:rsidR="004D3344" w:rsidRPr="00C8427C" w:rsidRDefault="004D3344" w:rsidP="004D3344">
      <w:pPr>
        <w:rPr>
          <w:rFonts w:ascii="Arial" w:hAnsi="Arial" w:cs="Arial"/>
          <w:sz w:val="24"/>
          <w:szCs w:val="24"/>
        </w:rPr>
      </w:pPr>
    </w:p>
    <w:p w14:paraId="78C8ED43" w14:textId="77777777" w:rsidR="004D3344" w:rsidRPr="00C8427C" w:rsidRDefault="004D3344" w:rsidP="004D3344">
      <w:pPr>
        <w:numPr>
          <w:ilvl w:val="0"/>
          <w:numId w:val="56"/>
        </w:numPr>
        <w:rPr>
          <w:rFonts w:ascii="Arial" w:hAnsi="Arial" w:cs="Arial"/>
          <w:sz w:val="24"/>
          <w:szCs w:val="24"/>
        </w:rPr>
      </w:pPr>
      <w:r w:rsidRPr="00C8427C">
        <w:rPr>
          <w:rFonts w:ascii="Arial" w:hAnsi="Arial" w:cs="Arial"/>
          <w:sz w:val="24"/>
          <w:szCs w:val="24"/>
        </w:rPr>
        <w:t>Dedicated Circuits: High-demand appliances like refrigerators, microwaves, and window air conditioners often require dedicated 20-amp circuits to ensure safe and reliable operation.</w:t>
      </w:r>
    </w:p>
    <w:p w14:paraId="4F43098B" w14:textId="77777777" w:rsidR="004D3344" w:rsidRDefault="004D3344" w:rsidP="004D3344">
      <w:pPr>
        <w:rPr>
          <w:rFonts w:ascii="Arial" w:hAnsi="Arial" w:cs="Arial"/>
          <w:sz w:val="24"/>
          <w:szCs w:val="24"/>
        </w:rPr>
      </w:pPr>
    </w:p>
    <w:p w14:paraId="59D1EA0B" w14:textId="77777777" w:rsidR="004D3344" w:rsidRPr="00C8427C" w:rsidRDefault="004D3344" w:rsidP="004D3344">
      <w:pPr>
        <w:rPr>
          <w:rFonts w:ascii="Arial" w:hAnsi="Arial" w:cs="Arial"/>
          <w:b/>
          <w:bCs/>
          <w:sz w:val="24"/>
          <w:szCs w:val="24"/>
        </w:rPr>
      </w:pPr>
      <w:r w:rsidRPr="00C8427C">
        <w:rPr>
          <w:rFonts w:ascii="Arial" w:hAnsi="Arial" w:cs="Arial"/>
          <w:b/>
          <w:bCs/>
          <w:sz w:val="24"/>
          <w:szCs w:val="24"/>
        </w:rPr>
        <w:t>Wire Gauge: Sizing for Safety</w:t>
      </w:r>
    </w:p>
    <w:p w14:paraId="650C8BF3" w14:textId="77777777" w:rsidR="004D3344" w:rsidRPr="00C8427C" w:rsidRDefault="004D3344" w:rsidP="004D3344">
      <w:pPr>
        <w:rPr>
          <w:rFonts w:ascii="Arial" w:hAnsi="Arial" w:cs="Arial"/>
          <w:sz w:val="24"/>
          <w:szCs w:val="24"/>
        </w:rPr>
      </w:pPr>
      <w:r w:rsidRPr="00C8427C">
        <w:rPr>
          <w:rFonts w:ascii="Arial" w:hAnsi="Arial" w:cs="Arial"/>
          <w:sz w:val="24"/>
          <w:szCs w:val="24"/>
        </w:rPr>
        <w:t>Choosing the correct wire gauge is paramount for safety and preventing overheating. The American Wire Gauge (AWG) system dictates the appropriate wire size for different amperage circuits.</w:t>
      </w:r>
    </w:p>
    <w:p w14:paraId="2D61CEF5" w14:textId="77777777" w:rsidR="004D3344" w:rsidRPr="00C8427C" w:rsidRDefault="004D3344" w:rsidP="004D3344">
      <w:pPr>
        <w:numPr>
          <w:ilvl w:val="0"/>
          <w:numId w:val="57"/>
        </w:numPr>
        <w:rPr>
          <w:rFonts w:ascii="Arial" w:hAnsi="Arial" w:cs="Arial"/>
          <w:sz w:val="24"/>
          <w:szCs w:val="24"/>
        </w:rPr>
      </w:pPr>
      <w:r w:rsidRPr="00C8427C">
        <w:rPr>
          <w:rFonts w:ascii="Arial" w:hAnsi="Arial" w:cs="Arial"/>
          <w:sz w:val="24"/>
          <w:szCs w:val="24"/>
        </w:rPr>
        <w:t>15 Amp Circuit: Typically requires 14-gauge wire.</w:t>
      </w:r>
    </w:p>
    <w:p w14:paraId="1C4D5324" w14:textId="77777777" w:rsidR="004D3344" w:rsidRPr="00C8427C" w:rsidRDefault="004D3344" w:rsidP="004D3344">
      <w:pPr>
        <w:numPr>
          <w:ilvl w:val="0"/>
          <w:numId w:val="57"/>
        </w:numPr>
        <w:rPr>
          <w:rFonts w:ascii="Arial" w:hAnsi="Arial" w:cs="Arial"/>
          <w:sz w:val="24"/>
          <w:szCs w:val="24"/>
        </w:rPr>
      </w:pPr>
      <w:r w:rsidRPr="00C8427C">
        <w:rPr>
          <w:rFonts w:ascii="Arial" w:hAnsi="Arial" w:cs="Arial"/>
          <w:sz w:val="24"/>
          <w:szCs w:val="24"/>
        </w:rPr>
        <w:t>20 Amp Circuit: Typically requires 12-gauge wire.</w:t>
      </w:r>
    </w:p>
    <w:p w14:paraId="5D7B4027" w14:textId="77777777" w:rsidR="004D3344" w:rsidRPr="00C8427C" w:rsidRDefault="004D3344" w:rsidP="004D3344">
      <w:pPr>
        <w:rPr>
          <w:rFonts w:ascii="Arial" w:hAnsi="Arial" w:cs="Arial"/>
          <w:sz w:val="24"/>
          <w:szCs w:val="24"/>
        </w:rPr>
      </w:pPr>
      <w:r w:rsidRPr="00C8427C">
        <w:rPr>
          <w:rFonts w:ascii="Arial" w:hAnsi="Arial" w:cs="Arial"/>
          <w:sz w:val="24"/>
          <w:szCs w:val="24"/>
        </w:rPr>
        <w:t>Important: Local codes may have stricter requirements, so always consult your local electrical codes and regulations before performing any electrical work.</w:t>
      </w:r>
    </w:p>
    <w:p w14:paraId="5C58FB39" w14:textId="77777777" w:rsidR="004D3344" w:rsidRDefault="004D3344" w:rsidP="004D3344">
      <w:pPr>
        <w:rPr>
          <w:rFonts w:ascii="Arial" w:hAnsi="Arial" w:cs="Arial"/>
          <w:sz w:val="24"/>
          <w:szCs w:val="24"/>
        </w:rPr>
      </w:pPr>
    </w:p>
    <w:p w14:paraId="5CAA987D" w14:textId="77777777" w:rsidR="004D3344" w:rsidRPr="00C8427C" w:rsidRDefault="004D3344" w:rsidP="004D3344">
      <w:pPr>
        <w:rPr>
          <w:rFonts w:ascii="Arial" w:hAnsi="Arial" w:cs="Arial"/>
          <w:b/>
          <w:bCs/>
          <w:sz w:val="24"/>
          <w:szCs w:val="24"/>
        </w:rPr>
      </w:pPr>
      <w:r w:rsidRPr="00C8427C">
        <w:rPr>
          <w:rFonts w:ascii="Arial" w:hAnsi="Arial" w:cs="Arial"/>
          <w:b/>
          <w:bCs/>
          <w:sz w:val="24"/>
          <w:szCs w:val="24"/>
        </w:rPr>
        <w:t>When in Doubt, Consult a Professional</w:t>
      </w:r>
    </w:p>
    <w:p w14:paraId="17A8EB00" w14:textId="77777777" w:rsidR="004D3344" w:rsidRPr="00C8427C" w:rsidRDefault="004D3344" w:rsidP="004D3344">
      <w:pPr>
        <w:rPr>
          <w:rFonts w:ascii="Arial" w:hAnsi="Arial" w:cs="Arial"/>
          <w:sz w:val="24"/>
          <w:szCs w:val="24"/>
        </w:rPr>
      </w:pPr>
      <w:r w:rsidRPr="00C8427C">
        <w:rPr>
          <w:rFonts w:ascii="Arial" w:hAnsi="Arial" w:cs="Arial"/>
          <w:sz w:val="24"/>
          <w:szCs w:val="24"/>
        </w:rPr>
        <w:t>Working with electricity can be dangerous if you're not properly trained. If you're unsure about any aspect of electrical wiring or outlet identification, it's always best to consult a qualified electrician. They can ensure your electrical system is safe, compliant with code, and functions correctly. Improper wiring can lead to serious consequences, including fire hazards and electrical shocks. Your safety is worth the investment in a professional's expertise.</w:t>
      </w:r>
    </w:p>
    <w:p w14:paraId="464C0E94" w14:textId="77777777" w:rsidR="004D3344" w:rsidRDefault="004D3344" w:rsidP="004D3344">
      <w:pPr>
        <w:pBdr>
          <w:bottom w:val="single" w:sz="6" w:space="1" w:color="auto"/>
        </w:pBdr>
        <w:rPr>
          <w:rFonts w:ascii="Arial" w:hAnsi="Arial" w:cs="Arial"/>
          <w:sz w:val="24"/>
          <w:szCs w:val="24"/>
        </w:rPr>
      </w:pPr>
    </w:p>
    <w:p w14:paraId="2E43842C" w14:textId="77777777" w:rsidR="004D3344" w:rsidRDefault="004D3344" w:rsidP="004D3344">
      <w:pPr>
        <w:pBdr>
          <w:bottom w:val="single" w:sz="6" w:space="1" w:color="auto"/>
        </w:pBdr>
        <w:rPr>
          <w:rFonts w:ascii="Arial" w:hAnsi="Arial" w:cs="Arial"/>
          <w:sz w:val="24"/>
          <w:szCs w:val="24"/>
        </w:rPr>
      </w:pPr>
    </w:p>
    <w:p w14:paraId="406C2E27" w14:textId="77777777" w:rsidR="007A0DBE" w:rsidRDefault="007A0DBE" w:rsidP="004D3344">
      <w:pPr>
        <w:pBdr>
          <w:bottom w:val="single" w:sz="6" w:space="1" w:color="auto"/>
        </w:pBdr>
        <w:rPr>
          <w:rFonts w:ascii="Arial" w:hAnsi="Arial" w:cs="Arial"/>
          <w:sz w:val="24"/>
          <w:szCs w:val="24"/>
        </w:rPr>
      </w:pPr>
    </w:p>
    <w:p w14:paraId="7A4F9BBC" w14:textId="77777777" w:rsidR="007A0DBE" w:rsidRDefault="007A0DBE" w:rsidP="004D3344">
      <w:pPr>
        <w:pBdr>
          <w:bottom w:val="single" w:sz="6" w:space="1" w:color="auto"/>
        </w:pBdr>
        <w:rPr>
          <w:rFonts w:ascii="Arial" w:hAnsi="Arial" w:cs="Arial"/>
          <w:sz w:val="24"/>
          <w:szCs w:val="24"/>
        </w:rPr>
      </w:pPr>
    </w:p>
    <w:p w14:paraId="06E62230" w14:textId="77777777" w:rsidR="007A0DBE" w:rsidRDefault="007A0DBE" w:rsidP="004D3344">
      <w:pPr>
        <w:pBdr>
          <w:bottom w:val="single" w:sz="6" w:space="1" w:color="auto"/>
        </w:pBdr>
        <w:rPr>
          <w:rFonts w:ascii="Arial" w:hAnsi="Arial" w:cs="Arial"/>
          <w:sz w:val="24"/>
          <w:szCs w:val="24"/>
        </w:rPr>
      </w:pPr>
    </w:p>
    <w:p w14:paraId="13C7974C" w14:textId="77777777" w:rsidR="007A0DBE" w:rsidRDefault="007A0DBE" w:rsidP="004D3344">
      <w:pPr>
        <w:pBdr>
          <w:bottom w:val="single" w:sz="6" w:space="1" w:color="auto"/>
        </w:pBdr>
        <w:rPr>
          <w:rFonts w:ascii="Arial" w:hAnsi="Arial" w:cs="Arial"/>
          <w:sz w:val="24"/>
          <w:szCs w:val="24"/>
        </w:rPr>
      </w:pPr>
    </w:p>
    <w:p w14:paraId="1225DF43" w14:textId="77777777" w:rsidR="007A0DBE" w:rsidRDefault="007A0DBE" w:rsidP="004D3344">
      <w:pPr>
        <w:pBdr>
          <w:bottom w:val="single" w:sz="6" w:space="1" w:color="auto"/>
        </w:pBdr>
        <w:rPr>
          <w:rFonts w:ascii="Arial" w:hAnsi="Arial" w:cs="Arial"/>
          <w:sz w:val="24"/>
          <w:szCs w:val="24"/>
        </w:rPr>
      </w:pPr>
    </w:p>
    <w:p w14:paraId="68E76314" w14:textId="77777777" w:rsidR="007A0DBE" w:rsidRPr="00055040" w:rsidRDefault="007A0DBE" w:rsidP="004D3344">
      <w:pPr>
        <w:pBdr>
          <w:bottom w:val="single" w:sz="6" w:space="1" w:color="auto"/>
        </w:pBdr>
        <w:rPr>
          <w:rFonts w:ascii="Arial" w:hAnsi="Arial" w:cs="Arial"/>
          <w:sz w:val="24"/>
          <w:szCs w:val="24"/>
        </w:rPr>
      </w:pPr>
    </w:p>
    <w:p w14:paraId="326BD042" w14:textId="77777777" w:rsidR="004D3344" w:rsidRDefault="004D3344" w:rsidP="0028700C">
      <w:pPr>
        <w:rPr>
          <w:rFonts w:ascii="Arial" w:hAnsi="Arial" w:cs="Arial"/>
          <w:sz w:val="24"/>
          <w:szCs w:val="24"/>
        </w:rPr>
      </w:pPr>
    </w:p>
    <w:p w14:paraId="5C13F47B" w14:textId="77777777" w:rsidR="004D3344" w:rsidRDefault="004D3344" w:rsidP="0028700C">
      <w:pPr>
        <w:rPr>
          <w:rFonts w:ascii="Arial" w:hAnsi="Arial" w:cs="Arial"/>
          <w:sz w:val="24"/>
          <w:szCs w:val="24"/>
        </w:rPr>
      </w:pPr>
    </w:p>
    <w:p w14:paraId="2F63C6AD" w14:textId="77777777" w:rsidR="004D3344" w:rsidRDefault="004D3344" w:rsidP="0028700C">
      <w:pPr>
        <w:rPr>
          <w:rFonts w:ascii="Arial" w:hAnsi="Arial" w:cs="Arial"/>
          <w:sz w:val="24"/>
          <w:szCs w:val="24"/>
        </w:rPr>
      </w:pPr>
    </w:p>
    <w:p w14:paraId="5225959C" w14:textId="77777777" w:rsidR="004D3344" w:rsidRDefault="004D3344" w:rsidP="0028700C">
      <w:pPr>
        <w:rPr>
          <w:rFonts w:ascii="Arial" w:hAnsi="Arial" w:cs="Arial"/>
          <w:sz w:val="24"/>
          <w:szCs w:val="24"/>
        </w:rPr>
      </w:pPr>
    </w:p>
    <w:p w14:paraId="669B84CB" w14:textId="77777777" w:rsidR="006A6848" w:rsidRDefault="006A6848" w:rsidP="00F607EC">
      <w:pPr>
        <w:rPr>
          <w:rFonts w:ascii="Arial" w:eastAsia="Calibri" w:hAnsi="Arial" w:cs="Arial"/>
          <w:color w:val="FF0000"/>
          <w:sz w:val="24"/>
          <w:szCs w:val="24"/>
        </w:rPr>
      </w:pPr>
    </w:p>
    <w:p w14:paraId="7A7960B4" w14:textId="2E110751"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1D7FD3E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7777777" w:rsidR="00955DAA" w:rsidRDefault="00955DAA" w:rsidP="004362DF">
      <w:pPr>
        <w:rPr>
          <w:rFonts w:ascii="Arial" w:eastAsia="Calibri" w:hAnsi="Arial" w:cs="Arial"/>
          <w:sz w:val="24"/>
          <w:szCs w:val="24"/>
        </w:rPr>
      </w:pPr>
    </w:p>
    <w:p w14:paraId="1B1FDA68" w14:textId="23D3C433" w:rsidR="00955DAA" w:rsidRDefault="006C7071" w:rsidP="00DE0596">
      <w:pPr>
        <w:jc w:val="center"/>
        <w:rPr>
          <w:rFonts w:ascii="Arial" w:eastAsia="Calibri" w:hAnsi="Arial" w:cs="Arial"/>
          <w:sz w:val="24"/>
          <w:szCs w:val="24"/>
        </w:rPr>
      </w:pPr>
      <w:r>
        <w:rPr>
          <w:noProof/>
        </w:rPr>
        <w:drawing>
          <wp:inline distT="0" distB="0" distL="0" distR="0" wp14:anchorId="0E1A9DC4" wp14:editId="69A6D287">
            <wp:extent cx="4905375" cy="3303828"/>
            <wp:effectExtent l="0" t="0" r="0" b="0"/>
            <wp:docPr id="1639066155" name="Picture 1" descr="A person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66155" name="Picture 1" descr="A person pointing at something&#10;&#10;AI-generated content may be incorrect."/>
                    <pic:cNvPicPr/>
                  </pic:nvPicPr>
                  <pic:blipFill>
                    <a:blip r:embed="rId69"/>
                    <a:stretch>
                      <a:fillRect/>
                    </a:stretch>
                  </pic:blipFill>
                  <pic:spPr>
                    <a:xfrm>
                      <a:off x="0" y="0"/>
                      <a:ext cx="4917457" cy="3311965"/>
                    </a:xfrm>
                    <a:prstGeom prst="rect">
                      <a:avLst/>
                    </a:prstGeom>
                  </pic:spPr>
                </pic:pic>
              </a:graphicData>
            </a:graphic>
          </wp:inline>
        </w:drawing>
      </w:r>
    </w:p>
    <w:p w14:paraId="4E24BBB4" w14:textId="77777777" w:rsidR="00BC0650" w:rsidRDefault="00BC0650" w:rsidP="004362DF">
      <w:pPr>
        <w:rPr>
          <w:rFonts w:ascii="Arial" w:eastAsia="Calibri" w:hAnsi="Arial" w:cs="Arial"/>
          <w:sz w:val="24"/>
          <w:szCs w:val="24"/>
        </w:rPr>
      </w:pPr>
    </w:p>
    <w:p w14:paraId="7F6C3C25" w14:textId="0EEFA741" w:rsidR="00983C1A" w:rsidRPr="006C7071" w:rsidRDefault="00BC0650" w:rsidP="00BC0650">
      <w:pPr>
        <w:jc w:val="center"/>
        <w:rPr>
          <w:rFonts w:ascii="Arial" w:eastAsia="Calibri" w:hAnsi="Arial" w:cs="Arial"/>
          <w:i/>
          <w:iCs/>
          <w:sz w:val="44"/>
          <w:szCs w:val="44"/>
        </w:rPr>
      </w:pPr>
      <w:r w:rsidRPr="006C7071">
        <w:rPr>
          <w:rFonts w:ascii="Arial" w:eastAsia="Calibri" w:hAnsi="Arial" w:cs="Arial"/>
          <w:i/>
          <w:iCs/>
          <w:sz w:val="44"/>
          <w:szCs w:val="44"/>
        </w:rPr>
        <w:t>Be Radio</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Active </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 </w:t>
      </w:r>
      <w:r w:rsidR="00983C1A" w:rsidRPr="006C7071">
        <w:rPr>
          <w:rFonts w:ascii="Arial" w:eastAsia="Calibri" w:hAnsi="Arial" w:cs="Arial"/>
          <w:i/>
          <w:iCs/>
          <w:sz w:val="44"/>
          <w:szCs w:val="44"/>
        </w:rPr>
        <w:t xml:space="preserve">See Ya’ </w:t>
      </w:r>
      <w:r w:rsidR="008B0C9F" w:rsidRPr="006C7071">
        <w:rPr>
          <w:rFonts w:ascii="Arial" w:eastAsia="Calibri" w:hAnsi="Arial" w:cs="Arial"/>
          <w:i/>
          <w:iCs/>
          <w:sz w:val="44"/>
          <w:szCs w:val="44"/>
        </w:rPr>
        <w:t>Soon</w:t>
      </w:r>
      <w:r w:rsidR="00983C1A" w:rsidRPr="006C7071">
        <w:rPr>
          <w:rFonts w:ascii="Arial" w:eastAsia="Calibri" w:hAnsi="Arial" w:cs="Arial"/>
          <w:i/>
          <w:iCs/>
          <w:sz w:val="44"/>
          <w:szCs w:val="44"/>
        </w:rPr>
        <w:t>!</w:t>
      </w:r>
    </w:p>
    <w:p w14:paraId="4AFB1C57" w14:textId="77777777" w:rsidR="00857F5C" w:rsidRDefault="00857F5C" w:rsidP="00857F5C">
      <w:pPr>
        <w:rPr>
          <w:rFonts w:ascii="Arial" w:eastAsia="Calibri" w:hAnsi="Arial" w:cs="Arial"/>
          <w:sz w:val="24"/>
          <w:szCs w:val="24"/>
        </w:rPr>
      </w:pPr>
    </w:p>
    <w:p w14:paraId="7AAA2AA2" w14:textId="77777777" w:rsidR="004D3344" w:rsidRDefault="004D3344" w:rsidP="00857F5C">
      <w:pPr>
        <w:rPr>
          <w:rFonts w:ascii="Arial" w:eastAsia="Calibri" w:hAnsi="Arial" w:cs="Arial"/>
          <w:sz w:val="24"/>
          <w:szCs w:val="24"/>
        </w:rPr>
      </w:pPr>
    </w:p>
    <w:p w14:paraId="63492F61" w14:textId="77777777" w:rsidR="004D3344" w:rsidRDefault="004D3344" w:rsidP="00857F5C">
      <w:pPr>
        <w:rPr>
          <w:rFonts w:ascii="Arial" w:eastAsia="Calibri" w:hAnsi="Arial" w:cs="Arial"/>
          <w:sz w:val="24"/>
          <w:szCs w:val="24"/>
        </w:rPr>
      </w:pPr>
    </w:p>
    <w:p w14:paraId="147E50AE" w14:textId="77777777" w:rsidR="004D3344" w:rsidRDefault="004D3344" w:rsidP="00857F5C">
      <w:pPr>
        <w:rPr>
          <w:rFonts w:ascii="Arial" w:eastAsia="Calibri" w:hAnsi="Arial" w:cs="Arial"/>
          <w:sz w:val="24"/>
          <w:szCs w:val="24"/>
        </w:rPr>
      </w:pPr>
    </w:p>
    <w:p w14:paraId="41037970" w14:textId="77777777" w:rsidR="004D3344" w:rsidRDefault="004D3344" w:rsidP="00857F5C">
      <w:pPr>
        <w:rPr>
          <w:rFonts w:ascii="Arial" w:eastAsia="Calibri" w:hAnsi="Arial" w:cs="Arial"/>
          <w:sz w:val="24"/>
          <w:szCs w:val="24"/>
        </w:rPr>
      </w:pPr>
    </w:p>
    <w:p w14:paraId="3EE01DA1" w14:textId="77777777" w:rsidR="004D3344" w:rsidRDefault="004D3344" w:rsidP="00857F5C">
      <w:pPr>
        <w:rPr>
          <w:rFonts w:ascii="Arial" w:eastAsia="Calibri" w:hAnsi="Arial" w:cs="Arial"/>
          <w:sz w:val="24"/>
          <w:szCs w:val="24"/>
        </w:rPr>
      </w:pPr>
    </w:p>
    <w:p w14:paraId="68C5190D" w14:textId="77777777" w:rsidR="004D3344" w:rsidRDefault="004D3344" w:rsidP="00857F5C">
      <w:pPr>
        <w:rPr>
          <w:rFonts w:ascii="Arial" w:eastAsia="Calibri" w:hAnsi="Arial" w:cs="Arial"/>
          <w:sz w:val="24"/>
          <w:szCs w:val="24"/>
        </w:rPr>
      </w:pPr>
    </w:p>
    <w:p w14:paraId="11B7C3B1" w14:textId="77777777" w:rsidR="004D3344" w:rsidRDefault="004D3344" w:rsidP="00857F5C">
      <w:pPr>
        <w:rPr>
          <w:rFonts w:ascii="Arial" w:eastAsia="Calibri" w:hAnsi="Arial" w:cs="Arial"/>
          <w:sz w:val="24"/>
          <w:szCs w:val="24"/>
        </w:rPr>
      </w:pPr>
    </w:p>
    <w:p w14:paraId="1A23632B" w14:textId="6C5EF3B1" w:rsidR="00857F5C" w:rsidRDefault="00857F5C" w:rsidP="00857F5C">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 xml:space="preserve">look inside of the Great Lakes Division and all that it has to offer. It is our </w:t>
      </w:r>
      <w:r w:rsidRPr="00A205F8">
        <w:rPr>
          <w:rFonts w:ascii="Arial" w:eastAsia="Calibri" w:hAnsi="Arial" w:cs="Arial"/>
          <w:sz w:val="24"/>
          <w:szCs w:val="24"/>
        </w:rPr>
        <w:t>sincere</w:t>
      </w:r>
      <w:r>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Pr>
          <w:rFonts w:ascii="Arial" w:eastAsia="Calibri" w:hAnsi="Arial" w:cs="Arial"/>
          <w:sz w:val="24"/>
          <w:szCs w:val="24"/>
        </w:rPr>
        <w:t xml:space="preserve">to be a part of the ARRL and </w:t>
      </w:r>
      <w:r w:rsidRPr="00A205F8">
        <w:rPr>
          <w:rFonts w:ascii="Arial" w:eastAsia="Calibri" w:hAnsi="Arial" w:cs="Arial"/>
          <w:sz w:val="24"/>
          <w:szCs w:val="24"/>
        </w:rPr>
        <w:t>receiv</w:t>
      </w:r>
      <w:r>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Pr>
          <w:rFonts w:ascii="Arial" w:eastAsia="Calibri" w:hAnsi="Arial" w:cs="Arial"/>
          <w:sz w:val="24"/>
          <w:szCs w:val="24"/>
        </w:rPr>
        <w:t>ARRL and the Great Lakes Division</w:t>
      </w:r>
      <w:r w:rsidRPr="00A205F8">
        <w:rPr>
          <w:rFonts w:ascii="Arial" w:eastAsia="Calibri" w:hAnsi="Arial" w:cs="Arial"/>
          <w:sz w:val="24"/>
          <w:szCs w:val="24"/>
        </w:rPr>
        <w:t>!</w:t>
      </w:r>
    </w:p>
    <w:p w14:paraId="645D7A89" w14:textId="77777777" w:rsidR="00D521B2" w:rsidRDefault="00D521B2" w:rsidP="004362DF">
      <w:pPr>
        <w:rPr>
          <w:rFonts w:ascii="Arial" w:eastAsia="Calibri" w:hAnsi="Arial" w:cs="Arial"/>
          <w:sz w:val="24"/>
          <w:szCs w:val="24"/>
        </w:rPr>
      </w:pPr>
    </w:p>
    <w:sectPr w:rsidR="00D521B2" w:rsidSect="00642BEA">
      <w:footerReference w:type="default" r:id="rId7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65362" w14:textId="77777777" w:rsidR="00436665" w:rsidRDefault="00436665" w:rsidP="001473A0">
      <w:r>
        <w:separator/>
      </w:r>
    </w:p>
  </w:endnote>
  <w:endnote w:type="continuationSeparator" w:id="0">
    <w:p w14:paraId="0019B198" w14:textId="77777777" w:rsidR="00436665" w:rsidRDefault="00436665" w:rsidP="001473A0">
      <w:r>
        <w:continuationSeparator/>
      </w:r>
    </w:p>
  </w:endnote>
  <w:endnote w:type="continuationNotice" w:id="1">
    <w:p w14:paraId="5644C63C" w14:textId="77777777" w:rsidR="00436665" w:rsidRDefault="00436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80700" w14:textId="77777777" w:rsidR="00436665" w:rsidRDefault="00436665" w:rsidP="001473A0">
      <w:r>
        <w:separator/>
      </w:r>
    </w:p>
  </w:footnote>
  <w:footnote w:type="continuationSeparator" w:id="0">
    <w:p w14:paraId="17CD9D10" w14:textId="77777777" w:rsidR="00436665" w:rsidRDefault="00436665" w:rsidP="001473A0">
      <w:r>
        <w:continuationSeparator/>
      </w:r>
    </w:p>
  </w:footnote>
  <w:footnote w:type="continuationNotice" w:id="1">
    <w:p w14:paraId="4C8C6F19" w14:textId="77777777" w:rsidR="00436665" w:rsidRDefault="004366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9043C"/>
    <w:multiLevelType w:val="multilevel"/>
    <w:tmpl w:val="40F0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AB5EF3"/>
    <w:multiLevelType w:val="multilevel"/>
    <w:tmpl w:val="BDF4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E73C36"/>
    <w:multiLevelType w:val="multilevel"/>
    <w:tmpl w:val="464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5F2348"/>
    <w:multiLevelType w:val="multilevel"/>
    <w:tmpl w:val="8B14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22C1B"/>
    <w:multiLevelType w:val="multilevel"/>
    <w:tmpl w:val="99D65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8722E5"/>
    <w:multiLevelType w:val="multilevel"/>
    <w:tmpl w:val="A96E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357105"/>
    <w:multiLevelType w:val="multilevel"/>
    <w:tmpl w:val="1C1A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CC2FF0"/>
    <w:multiLevelType w:val="multilevel"/>
    <w:tmpl w:val="98FC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813769"/>
    <w:multiLevelType w:val="multilevel"/>
    <w:tmpl w:val="E484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6A405A"/>
    <w:multiLevelType w:val="multilevel"/>
    <w:tmpl w:val="FC8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DAE6EC7"/>
    <w:multiLevelType w:val="multilevel"/>
    <w:tmpl w:val="458E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33F09A3"/>
    <w:multiLevelType w:val="multilevel"/>
    <w:tmpl w:val="B3BE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1330FD"/>
    <w:multiLevelType w:val="multilevel"/>
    <w:tmpl w:val="3EA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C769AE"/>
    <w:multiLevelType w:val="multilevel"/>
    <w:tmpl w:val="E6C4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6109CB"/>
    <w:multiLevelType w:val="multilevel"/>
    <w:tmpl w:val="B2D8C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585A2D"/>
    <w:multiLevelType w:val="multilevel"/>
    <w:tmpl w:val="8970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721EC2"/>
    <w:multiLevelType w:val="multilevel"/>
    <w:tmpl w:val="7CD0B402"/>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80"/>
        </w:tabs>
        <w:ind w:left="-180" w:hanging="360"/>
      </w:pPr>
      <w:rPr>
        <w:rFonts w:ascii="Courier New" w:hAnsi="Courier New" w:hint="default"/>
        <w:sz w:val="20"/>
      </w:rPr>
    </w:lvl>
    <w:lvl w:ilvl="2" w:tentative="1">
      <w:start w:val="1"/>
      <w:numFmt w:val="bullet"/>
      <w:lvlText w:val=""/>
      <w:lvlJc w:val="left"/>
      <w:pPr>
        <w:tabs>
          <w:tab w:val="num" w:pos="540"/>
        </w:tabs>
        <w:ind w:left="540" w:hanging="360"/>
      </w:pPr>
      <w:rPr>
        <w:rFonts w:ascii="Wingdings" w:hAnsi="Wingdings" w:hint="default"/>
        <w:sz w:val="20"/>
      </w:rPr>
    </w:lvl>
    <w:lvl w:ilvl="3" w:tentative="1">
      <w:start w:val="1"/>
      <w:numFmt w:val="bullet"/>
      <w:lvlText w:val=""/>
      <w:lvlJc w:val="left"/>
      <w:pPr>
        <w:tabs>
          <w:tab w:val="num" w:pos="1260"/>
        </w:tabs>
        <w:ind w:left="1260" w:hanging="360"/>
      </w:pPr>
      <w:rPr>
        <w:rFonts w:ascii="Wingdings" w:hAnsi="Wingdings" w:hint="default"/>
        <w:sz w:val="20"/>
      </w:rPr>
    </w:lvl>
    <w:lvl w:ilvl="4" w:tentative="1">
      <w:start w:val="1"/>
      <w:numFmt w:val="bullet"/>
      <w:lvlText w:val=""/>
      <w:lvlJc w:val="left"/>
      <w:pPr>
        <w:tabs>
          <w:tab w:val="num" w:pos="1980"/>
        </w:tabs>
        <w:ind w:left="1980" w:hanging="360"/>
      </w:pPr>
      <w:rPr>
        <w:rFonts w:ascii="Wingdings" w:hAnsi="Wingdings" w:hint="default"/>
        <w:sz w:val="20"/>
      </w:rPr>
    </w:lvl>
    <w:lvl w:ilvl="5" w:tentative="1">
      <w:start w:val="1"/>
      <w:numFmt w:val="bullet"/>
      <w:lvlText w:val=""/>
      <w:lvlJc w:val="left"/>
      <w:pPr>
        <w:tabs>
          <w:tab w:val="num" w:pos="2700"/>
        </w:tabs>
        <w:ind w:left="2700" w:hanging="360"/>
      </w:pPr>
      <w:rPr>
        <w:rFonts w:ascii="Wingdings" w:hAnsi="Wingdings" w:hint="default"/>
        <w:sz w:val="20"/>
      </w:rPr>
    </w:lvl>
    <w:lvl w:ilvl="6" w:tentative="1">
      <w:start w:val="1"/>
      <w:numFmt w:val="bullet"/>
      <w:lvlText w:val=""/>
      <w:lvlJc w:val="left"/>
      <w:pPr>
        <w:tabs>
          <w:tab w:val="num" w:pos="3420"/>
        </w:tabs>
        <w:ind w:left="3420" w:hanging="360"/>
      </w:pPr>
      <w:rPr>
        <w:rFonts w:ascii="Wingdings" w:hAnsi="Wingdings" w:hint="default"/>
        <w:sz w:val="20"/>
      </w:rPr>
    </w:lvl>
    <w:lvl w:ilvl="7" w:tentative="1">
      <w:start w:val="1"/>
      <w:numFmt w:val="bullet"/>
      <w:lvlText w:val=""/>
      <w:lvlJc w:val="left"/>
      <w:pPr>
        <w:tabs>
          <w:tab w:val="num" w:pos="4140"/>
        </w:tabs>
        <w:ind w:left="4140" w:hanging="360"/>
      </w:pPr>
      <w:rPr>
        <w:rFonts w:ascii="Wingdings" w:hAnsi="Wingdings" w:hint="default"/>
        <w:sz w:val="20"/>
      </w:rPr>
    </w:lvl>
    <w:lvl w:ilvl="8" w:tentative="1">
      <w:start w:val="1"/>
      <w:numFmt w:val="bullet"/>
      <w:lvlText w:val=""/>
      <w:lvlJc w:val="left"/>
      <w:pPr>
        <w:tabs>
          <w:tab w:val="num" w:pos="4860"/>
        </w:tabs>
        <w:ind w:left="4860" w:hanging="360"/>
      </w:pPr>
      <w:rPr>
        <w:rFonts w:ascii="Wingdings" w:hAnsi="Wingdings" w:hint="default"/>
        <w:sz w:val="20"/>
      </w:rPr>
    </w:lvl>
  </w:abstractNum>
  <w:abstractNum w:abstractNumId="56"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5"/>
  </w:num>
  <w:num w:numId="2" w16cid:durableId="1207446016">
    <w:abstractNumId w:val="10"/>
  </w:num>
  <w:num w:numId="3" w16cid:durableId="1764837899">
    <w:abstractNumId w:val="11"/>
  </w:num>
  <w:num w:numId="4" w16cid:durableId="976033622">
    <w:abstractNumId w:val="28"/>
  </w:num>
  <w:num w:numId="5" w16cid:durableId="2089841399">
    <w:abstractNumId w:val="20"/>
  </w:num>
  <w:num w:numId="6" w16cid:durableId="1172715901">
    <w:abstractNumId w:val="29"/>
  </w:num>
  <w:num w:numId="7" w16cid:durableId="1827892645">
    <w:abstractNumId w:val="0"/>
  </w:num>
  <w:num w:numId="8" w16cid:durableId="1104153923">
    <w:abstractNumId w:val="2"/>
  </w:num>
  <w:num w:numId="9" w16cid:durableId="2137328729">
    <w:abstractNumId w:val="31"/>
  </w:num>
  <w:num w:numId="10" w16cid:durableId="488987843">
    <w:abstractNumId w:val="3"/>
  </w:num>
  <w:num w:numId="11" w16cid:durableId="446194308">
    <w:abstractNumId w:val="39"/>
  </w:num>
  <w:num w:numId="12" w16cid:durableId="769350738">
    <w:abstractNumId w:val="17"/>
  </w:num>
  <w:num w:numId="13" w16cid:durableId="1836917621">
    <w:abstractNumId w:val="49"/>
  </w:num>
  <w:num w:numId="14" w16cid:durableId="1123770384">
    <w:abstractNumId w:val="21"/>
  </w:num>
  <w:num w:numId="15" w16cid:durableId="1411657801">
    <w:abstractNumId w:val="1"/>
  </w:num>
  <w:num w:numId="16" w16cid:durableId="42756196">
    <w:abstractNumId w:val="27"/>
  </w:num>
  <w:num w:numId="17" w16cid:durableId="1785152919">
    <w:abstractNumId w:val="43"/>
  </w:num>
  <w:num w:numId="18" w16cid:durableId="622810896">
    <w:abstractNumId w:val="14"/>
  </w:num>
  <w:num w:numId="19" w16cid:durableId="1615088725">
    <w:abstractNumId w:val="25"/>
  </w:num>
  <w:num w:numId="20" w16cid:durableId="1675525643">
    <w:abstractNumId w:val="38"/>
  </w:num>
  <w:num w:numId="21" w16cid:durableId="1343972462">
    <w:abstractNumId w:val="44"/>
  </w:num>
  <w:num w:numId="22" w16cid:durableId="1665934421">
    <w:abstractNumId w:val="7"/>
  </w:num>
  <w:num w:numId="23" w16cid:durableId="1866868785">
    <w:abstractNumId w:val="15"/>
  </w:num>
  <w:num w:numId="24" w16cid:durableId="195700586">
    <w:abstractNumId w:val="36"/>
  </w:num>
  <w:num w:numId="25" w16cid:durableId="966274162">
    <w:abstractNumId w:val="19"/>
  </w:num>
  <w:num w:numId="26" w16cid:durableId="2127045531">
    <w:abstractNumId w:val="41"/>
  </w:num>
  <w:num w:numId="27" w16cid:durableId="352457079">
    <w:abstractNumId w:val="42"/>
  </w:num>
  <w:num w:numId="28" w16cid:durableId="277496038">
    <w:abstractNumId w:val="8"/>
  </w:num>
  <w:num w:numId="29" w16cid:durableId="2038851782">
    <w:abstractNumId w:val="16"/>
  </w:num>
  <w:num w:numId="30" w16cid:durableId="3171290">
    <w:abstractNumId w:val="53"/>
  </w:num>
  <w:num w:numId="31" w16cid:durableId="362368227">
    <w:abstractNumId w:val="48"/>
  </w:num>
  <w:num w:numId="32" w16cid:durableId="691227505">
    <w:abstractNumId w:val="12"/>
  </w:num>
  <w:num w:numId="33" w16cid:durableId="1487627230">
    <w:abstractNumId w:val="56"/>
  </w:num>
  <w:num w:numId="34" w16cid:durableId="1414014787">
    <w:abstractNumId w:val="40"/>
  </w:num>
  <w:num w:numId="35" w16cid:durableId="1968463703">
    <w:abstractNumId w:val="45"/>
  </w:num>
  <w:num w:numId="36" w16cid:durableId="183708335">
    <w:abstractNumId w:val="22"/>
  </w:num>
  <w:num w:numId="37" w16cid:durableId="1027635796">
    <w:abstractNumId w:val="26"/>
  </w:num>
  <w:num w:numId="38" w16cid:durableId="1089539351">
    <w:abstractNumId w:val="37"/>
  </w:num>
  <w:num w:numId="39" w16cid:durableId="1285384861">
    <w:abstractNumId w:val="9"/>
  </w:num>
  <w:num w:numId="40" w16cid:durableId="689991093">
    <w:abstractNumId w:val="18"/>
  </w:num>
  <w:num w:numId="41" w16cid:durableId="1965429743">
    <w:abstractNumId w:val="13"/>
  </w:num>
  <w:num w:numId="42" w16cid:durableId="1161046626">
    <w:abstractNumId w:val="47"/>
  </w:num>
  <w:num w:numId="43" w16cid:durableId="1791507589">
    <w:abstractNumId w:val="34"/>
  </w:num>
  <w:num w:numId="44" w16cid:durableId="942028648">
    <w:abstractNumId w:val="4"/>
  </w:num>
  <w:num w:numId="45" w16cid:durableId="1387686380">
    <w:abstractNumId w:val="30"/>
  </w:num>
  <w:num w:numId="46" w16cid:durableId="176776555">
    <w:abstractNumId w:val="35"/>
  </w:num>
  <w:num w:numId="47" w16cid:durableId="797185527">
    <w:abstractNumId w:val="51"/>
  </w:num>
  <w:num w:numId="48" w16cid:durableId="759181700">
    <w:abstractNumId w:val="6"/>
  </w:num>
  <w:num w:numId="49" w16cid:durableId="290676664">
    <w:abstractNumId w:val="55"/>
  </w:num>
  <w:num w:numId="50" w16cid:durableId="791286460">
    <w:abstractNumId w:val="24"/>
  </w:num>
  <w:num w:numId="51" w16cid:durableId="869948898">
    <w:abstractNumId w:val="46"/>
  </w:num>
  <w:num w:numId="52" w16cid:durableId="1552227555">
    <w:abstractNumId w:val="54"/>
  </w:num>
  <w:num w:numId="53" w16cid:durableId="59788644">
    <w:abstractNumId w:val="33"/>
  </w:num>
  <w:num w:numId="54" w16cid:durableId="1404723399">
    <w:abstractNumId w:val="23"/>
  </w:num>
  <w:num w:numId="55" w16cid:durableId="1687750222">
    <w:abstractNumId w:val="50"/>
  </w:num>
  <w:num w:numId="56" w16cid:durableId="2123918231">
    <w:abstractNumId w:val="52"/>
  </w:num>
  <w:num w:numId="57" w16cid:durableId="142476255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700D"/>
    <w:rsid w:val="000175D8"/>
    <w:rsid w:val="0002096E"/>
    <w:rsid w:val="000217DB"/>
    <w:rsid w:val="00021BE2"/>
    <w:rsid w:val="0002208B"/>
    <w:rsid w:val="0002269D"/>
    <w:rsid w:val="0002352B"/>
    <w:rsid w:val="000236B3"/>
    <w:rsid w:val="00024CB8"/>
    <w:rsid w:val="000269DD"/>
    <w:rsid w:val="00030751"/>
    <w:rsid w:val="00031E85"/>
    <w:rsid w:val="00032B00"/>
    <w:rsid w:val="00032E05"/>
    <w:rsid w:val="00034E30"/>
    <w:rsid w:val="00035509"/>
    <w:rsid w:val="00036661"/>
    <w:rsid w:val="00037BF0"/>
    <w:rsid w:val="00037E3B"/>
    <w:rsid w:val="0004085B"/>
    <w:rsid w:val="00040AF4"/>
    <w:rsid w:val="00042352"/>
    <w:rsid w:val="000424B6"/>
    <w:rsid w:val="000444F7"/>
    <w:rsid w:val="00045A3A"/>
    <w:rsid w:val="00045DCE"/>
    <w:rsid w:val="000470C2"/>
    <w:rsid w:val="00050979"/>
    <w:rsid w:val="0005180D"/>
    <w:rsid w:val="00052AF0"/>
    <w:rsid w:val="00052D56"/>
    <w:rsid w:val="00053B7C"/>
    <w:rsid w:val="00053D17"/>
    <w:rsid w:val="00055040"/>
    <w:rsid w:val="00055253"/>
    <w:rsid w:val="0005534E"/>
    <w:rsid w:val="00055FA6"/>
    <w:rsid w:val="00056B95"/>
    <w:rsid w:val="00057B7A"/>
    <w:rsid w:val="00061572"/>
    <w:rsid w:val="00062313"/>
    <w:rsid w:val="00063CCC"/>
    <w:rsid w:val="000654FF"/>
    <w:rsid w:val="000679EB"/>
    <w:rsid w:val="0007086A"/>
    <w:rsid w:val="00071233"/>
    <w:rsid w:val="0007240F"/>
    <w:rsid w:val="00073F62"/>
    <w:rsid w:val="00075BEB"/>
    <w:rsid w:val="000770CF"/>
    <w:rsid w:val="00077949"/>
    <w:rsid w:val="00077A11"/>
    <w:rsid w:val="00077D24"/>
    <w:rsid w:val="00080123"/>
    <w:rsid w:val="00080706"/>
    <w:rsid w:val="000828D7"/>
    <w:rsid w:val="00087662"/>
    <w:rsid w:val="000917CA"/>
    <w:rsid w:val="00092EC3"/>
    <w:rsid w:val="0009374C"/>
    <w:rsid w:val="000939FD"/>
    <w:rsid w:val="0009417F"/>
    <w:rsid w:val="00094E76"/>
    <w:rsid w:val="00095D5F"/>
    <w:rsid w:val="00096B86"/>
    <w:rsid w:val="000A04E2"/>
    <w:rsid w:val="000A16D1"/>
    <w:rsid w:val="000A1D76"/>
    <w:rsid w:val="000A61B4"/>
    <w:rsid w:val="000A7508"/>
    <w:rsid w:val="000A7728"/>
    <w:rsid w:val="000A7B31"/>
    <w:rsid w:val="000B0F00"/>
    <w:rsid w:val="000B19EB"/>
    <w:rsid w:val="000B1D92"/>
    <w:rsid w:val="000B1E90"/>
    <w:rsid w:val="000B1F6F"/>
    <w:rsid w:val="000B3E36"/>
    <w:rsid w:val="000B48C5"/>
    <w:rsid w:val="000B52E5"/>
    <w:rsid w:val="000B594F"/>
    <w:rsid w:val="000B7B6F"/>
    <w:rsid w:val="000B7ED2"/>
    <w:rsid w:val="000C0091"/>
    <w:rsid w:val="000C1D80"/>
    <w:rsid w:val="000C2936"/>
    <w:rsid w:val="000C3D3C"/>
    <w:rsid w:val="000C56A8"/>
    <w:rsid w:val="000C604D"/>
    <w:rsid w:val="000C6C26"/>
    <w:rsid w:val="000D0E57"/>
    <w:rsid w:val="000D3194"/>
    <w:rsid w:val="000D379F"/>
    <w:rsid w:val="000D686D"/>
    <w:rsid w:val="000D7426"/>
    <w:rsid w:val="000E088D"/>
    <w:rsid w:val="000E3042"/>
    <w:rsid w:val="000E30D3"/>
    <w:rsid w:val="000E3C82"/>
    <w:rsid w:val="000E3D9F"/>
    <w:rsid w:val="000E3F3D"/>
    <w:rsid w:val="000E448A"/>
    <w:rsid w:val="000E56E9"/>
    <w:rsid w:val="000E6449"/>
    <w:rsid w:val="000F38B9"/>
    <w:rsid w:val="000F4902"/>
    <w:rsid w:val="000F50EC"/>
    <w:rsid w:val="000F7772"/>
    <w:rsid w:val="001014BE"/>
    <w:rsid w:val="001031B2"/>
    <w:rsid w:val="00103256"/>
    <w:rsid w:val="00105200"/>
    <w:rsid w:val="001113F0"/>
    <w:rsid w:val="00112F12"/>
    <w:rsid w:val="00113BE6"/>
    <w:rsid w:val="0011676F"/>
    <w:rsid w:val="00116CBB"/>
    <w:rsid w:val="00116CC8"/>
    <w:rsid w:val="00120591"/>
    <w:rsid w:val="001208B4"/>
    <w:rsid w:val="00121846"/>
    <w:rsid w:val="00121BC9"/>
    <w:rsid w:val="0012211D"/>
    <w:rsid w:val="00123179"/>
    <w:rsid w:val="00124234"/>
    <w:rsid w:val="00124B66"/>
    <w:rsid w:val="00124CA6"/>
    <w:rsid w:val="001253C4"/>
    <w:rsid w:val="00127784"/>
    <w:rsid w:val="0013426D"/>
    <w:rsid w:val="00134531"/>
    <w:rsid w:val="00134D87"/>
    <w:rsid w:val="00135250"/>
    <w:rsid w:val="00137D70"/>
    <w:rsid w:val="00137E65"/>
    <w:rsid w:val="00140B32"/>
    <w:rsid w:val="0014290E"/>
    <w:rsid w:val="00143EA3"/>
    <w:rsid w:val="00144E75"/>
    <w:rsid w:val="00144F6D"/>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2718"/>
    <w:rsid w:val="00174667"/>
    <w:rsid w:val="00175376"/>
    <w:rsid w:val="00175526"/>
    <w:rsid w:val="00175E69"/>
    <w:rsid w:val="001763F8"/>
    <w:rsid w:val="00176EEA"/>
    <w:rsid w:val="0017701A"/>
    <w:rsid w:val="0017795B"/>
    <w:rsid w:val="00177FA9"/>
    <w:rsid w:val="001804E1"/>
    <w:rsid w:val="00184203"/>
    <w:rsid w:val="00186E88"/>
    <w:rsid w:val="00191145"/>
    <w:rsid w:val="00191B9F"/>
    <w:rsid w:val="00194B52"/>
    <w:rsid w:val="00194BCC"/>
    <w:rsid w:val="00194DC2"/>
    <w:rsid w:val="0019640F"/>
    <w:rsid w:val="0019690E"/>
    <w:rsid w:val="001A022A"/>
    <w:rsid w:val="001A1F78"/>
    <w:rsid w:val="001A29A2"/>
    <w:rsid w:val="001A4FEF"/>
    <w:rsid w:val="001A60B7"/>
    <w:rsid w:val="001A614B"/>
    <w:rsid w:val="001A7852"/>
    <w:rsid w:val="001A7CE4"/>
    <w:rsid w:val="001B225B"/>
    <w:rsid w:val="001B279F"/>
    <w:rsid w:val="001B323C"/>
    <w:rsid w:val="001B49E8"/>
    <w:rsid w:val="001B4F41"/>
    <w:rsid w:val="001B6D01"/>
    <w:rsid w:val="001C1296"/>
    <w:rsid w:val="001C1D03"/>
    <w:rsid w:val="001C263B"/>
    <w:rsid w:val="001C336A"/>
    <w:rsid w:val="001C4B46"/>
    <w:rsid w:val="001C510D"/>
    <w:rsid w:val="001C5BA1"/>
    <w:rsid w:val="001C69B1"/>
    <w:rsid w:val="001C7C9C"/>
    <w:rsid w:val="001D12E3"/>
    <w:rsid w:val="001D3AB3"/>
    <w:rsid w:val="001D5D19"/>
    <w:rsid w:val="001D669B"/>
    <w:rsid w:val="001D66B2"/>
    <w:rsid w:val="001D6B71"/>
    <w:rsid w:val="001D7AE8"/>
    <w:rsid w:val="001E0C58"/>
    <w:rsid w:val="001E18A4"/>
    <w:rsid w:val="001E1CB5"/>
    <w:rsid w:val="001E2F24"/>
    <w:rsid w:val="001E49AE"/>
    <w:rsid w:val="001E4E04"/>
    <w:rsid w:val="001E5123"/>
    <w:rsid w:val="001E5C16"/>
    <w:rsid w:val="001E6A21"/>
    <w:rsid w:val="001E6DC6"/>
    <w:rsid w:val="001F08EC"/>
    <w:rsid w:val="001F2517"/>
    <w:rsid w:val="001F2EFE"/>
    <w:rsid w:val="001F403C"/>
    <w:rsid w:val="001F6F06"/>
    <w:rsid w:val="001F74AD"/>
    <w:rsid w:val="001F7A32"/>
    <w:rsid w:val="002007E0"/>
    <w:rsid w:val="002018C0"/>
    <w:rsid w:val="00202F70"/>
    <w:rsid w:val="0020360D"/>
    <w:rsid w:val="00203666"/>
    <w:rsid w:val="0020367E"/>
    <w:rsid w:val="002045D1"/>
    <w:rsid w:val="0020507F"/>
    <w:rsid w:val="002067D6"/>
    <w:rsid w:val="002077D0"/>
    <w:rsid w:val="00207F64"/>
    <w:rsid w:val="00213ED2"/>
    <w:rsid w:val="00214493"/>
    <w:rsid w:val="00214A50"/>
    <w:rsid w:val="00216A4A"/>
    <w:rsid w:val="002179BE"/>
    <w:rsid w:val="002209D5"/>
    <w:rsid w:val="002216EF"/>
    <w:rsid w:val="00221A82"/>
    <w:rsid w:val="00226423"/>
    <w:rsid w:val="002275BA"/>
    <w:rsid w:val="0023184F"/>
    <w:rsid w:val="0023448B"/>
    <w:rsid w:val="00237E37"/>
    <w:rsid w:val="0024060A"/>
    <w:rsid w:val="00243017"/>
    <w:rsid w:val="00244803"/>
    <w:rsid w:val="00246763"/>
    <w:rsid w:val="002468C8"/>
    <w:rsid w:val="00246B17"/>
    <w:rsid w:val="00250257"/>
    <w:rsid w:val="00250708"/>
    <w:rsid w:val="0025191B"/>
    <w:rsid w:val="00252F90"/>
    <w:rsid w:val="00253672"/>
    <w:rsid w:val="002536E3"/>
    <w:rsid w:val="00254436"/>
    <w:rsid w:val="00255BA9"/>
    <w:rsid w:val="00261C4E"/>
    <w:rsid w:val="00267C4A"/>
    <w:rsid w:val="00273E08"/>
    <w:rsid w:val="00274476"/>
    <w:rsid w:val="00274B38"/>
    <w:rsid w:val="00275E0E"/>
    <w:rsid w:val="00276AEC"/>
    <w:rsid w:val="0027754A"/>
    <w:rsid w:val="00277857"/>
    <w:rsid w:val="0028110C"/>
    <w:rsid w:val="00281AF7"/>
    <w:rsid w:val="002838B3"/>
    <w:rsid w:val="002850C0"/>
    <w:rsid w:val="0028700C"/>
    <w:rsid w:val="00290FC7"/>
    <w:rsid w:val="00291470"/>
    <w:rsid w:val="00293078"/>
    <w:rsid w:val="002933FC"/>
    <w:rsid w:val="00293B22"/>
    <w:rsid w:val="002944D1"/>
    <w:rsid w:val="00294836"/>
    <w:rsid w:val="00294ACD"/>
    <w:rsid w:val="00294EC0"/>
    <w:rsid w:val="00296788"/>
    <w:rsid w:val="00297C4C"/>
    <w:rsid w:val="002A1219"/>
    <w:rsid w:val="002A6B48"/>
    <w:rsid w:val="002A75CE"/>
    <w:rsid w:val="002A76E7"/>
    <w:rsid w:val="002B3669"/>
    <w:rsid w:val="002B40EA"/>
    <w:rsid w:val="002B616B"/>
    <w:rsid w:val="002C017D"/>
    <w:rsid w:val="002C1626"/>
    <w:rsid w:val="002C24A4"/>
    <w:rsid w:val="002C4884"/>
    <w:rsid w:val="002D04D6"/>
    <w:rsid w:val="002D0F79"/>
    <w:rsid w:val="002D2484"/>
    <w:rsid w:val="002D2886"/>
    <w:rsid w:val="002D2888"/>
    <w:rsid w:val="002D39A1"/>
    <w:rsid w:val="002D41EF"/>
    <w:rsid w:val="002D472A"/>
    <w:rsid w:val="002D577E"/>
    <w:rsid w:val="002D58E3"/>
    <w:rsid w:val="002D6013"/>
    <w:rsid w:val="002D6103"/>
    <w:rsid w:val="002D6833"/>
    <w:rsid w:val="002D73FB"/>
    <w:rsid w:val="002D749E"/>
    <w:rsid w:val="002D78F5"/>
    <w:rsid w:val="002D7EE9"/>
    <w:rsid w:val="002E06D1"/>
    <w:rsid w:val="002E212A"/>
    <w:rsid w:val="002E2D15"/>
    <w:rsid w:val="002E2E42"/>
    <w:rsid w:val="002E3936"/>
    <w:rsid w:val="002E3A94"/>
    <w:rsid w:val="002E4136"/>
    <w:rsid w:val="002E5B89"/>
    <w:rsid w:val="002E6000"/>
    <w:rsid w:val="002E6872"/>
    <w:rsid w:val="002E705A"/>
    <w:rsid w:val="002E723D"/>
    <w:rsid w:val="002F424A"/>
    <w:rsid w:val="002F473F"/>
    <w:rsid w:val="002F49A2"/>
    <w:rsid w:val="002F4BEC"/>
    <w:rsid w:val="002F4F09"/>
    <w:rsid w:val="002F783F"/>
    <w:rsid w:val="002F789C"/>
    <w:rsid w:val="002F7DCE"/>
    <w:rsid w:val="002F7FDB"/>
    <w:rsid w:val="00302AC6"/>
    <w:rsid w:val="00305EE1"/>
    <w:rsid w:val="00305FF4"/>
    <w:rsid w:val="00306FD9"/>
    <w:rsid w:val="00307926"/>
    <w:rsid w:val="00307A4B"/>
    <w:rsid w:val="00310A0C"/>
    <w:rsid w:val="00310E54"/>
    <w:rsid w:val="0031179F"/>
    <w:rsid w:val="00314E88"/>
    <w:rsid w:val="00315126"/>
    <w:rsid w:val="00315762"/>
    <w:rsid w:val="0031751F"/>
    <w:rsid w:val="00320170"/>
    <w:rsid w:val="00320B78"/>
    <w:rsid w:val="00321B29"/>
    <w:rsid w:val="00321B73"/>
    <w:rsid w:val="00324750"/>
    <w:rsid w:val="00327872"/>
    <w:rsid w:val="0033075F"/>
    <w:rsid w:val="00330B45"/>
    <w:rsid w:val="00331831"/>
    <w:rsid w:val="0033449D"/>
    <w:rsid w:val="0033671C"/>
    <w:rsid w:val="0033699D"/>
    <w:rsid w:val="00340482"/>
    <w:rsid w:val="00340954"/>
    <w:rsid w:val="0034103E"/>
    <w:rsid w:val="00341D17"/>
    <w:rsid w:val="00341E46"/>
    <w:rsid w:val="00342B1E"/>
    <w:rsid w:val="00343847"/>
    <w:rsid w:val="00346C16"/>
    <w:rsid w:val="003471A5"/>
    <w:rsid w:val="00347CF6"/>
    <w:rsid w:val="00347E91"/>
    <w:rsid w:val="00350387"/>
    <w:rsid w:val="00351B63"/>
    <w:rsid w:val="0035575B"/>
    <w:rsid w:val="00360D43"/>
    <w:rsid w:val="003614D2"/>
    <w:rsid w:val="00365189"/>
    <w:rsid w:val="0036525C"/>
    <w:rsid w:val="003703B7"/>
    <w:rsid w:val="00372936"/>
    <w:rsid w:val="00372F73"/>
    <w:rsid w:val="00374308"/>
    <w:rsid w:val="00375983"/>
    <w:rsid w:val="00376264"/>
    <w:rsid w:val="003771C0"/>
    <w:rsid w:val="0038034E"/>
    <w:rsid w:val="00380395"/>
    <w:rsid w:val="00381739"/>
    <w:rsid w:val="00382226"/>
    <w:rsid w:val="00384661"/>
    <w:rsid w:val="00384D18"/>
    <w:rsid w:val="00387099"/>
    <w:rsid w:val="00387E50"/>
    <w:rsid w:val="0039022D"/>
    <w:rsid w:val="00391383"/>
    <w:rsid w:val="00391FBC"/>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372C"/>
    <w:rsid w:val="003B3F23"/>
    <w:rsid w:val="003B457C"/>
    <w:rsid w:val="003B4A61"/>
    <w:rsid w:val="003B4D9E"/>
    <w:rsid w:val="003B6060"/>
    <w:rsid w:val="003B717E"/>
    <w:rsid w:val="003C1445"/>
    <w:rsid w:val="003C17D9"/>
    <w:rsid w:val="003C182A"/>
    <w:rsid w:val="003C39F4"/>
    <w:rsid w:val="003C3AF9"/>
    <w:rsid w:val="003C599B"/>
    <w:rsid w:val="003C7823"/>
    <w:rsid w:val="003C7BA9"/>
    <w:rsid w:val="003D0F35"/>
    <w:rsid w:val="003D389E"/>
    <w:rsid w:val="003D66BA"/>
    <w:rsid w:val="003D6C8C"/>
    <w:rsid w:val="003D7C90"/>
    <w:rsid w:val="003E0C28"/>
    <w:rsid w:val="003E28C0"/>
    <w:rsid w:val="003E3FE1"/>
    <w:rsid w:val="003E49E6"/>
    <w:rsid w:val="003E4AF4"/>
    <w:rsid w:val="003E76EA"/>
    <w:rsid w:val="003F0426"/>
    <w:rsid w:val="003F0BF6"/>
    <w:rsid w:val="003F138E"/>
    <w:rsid w:val="003F1604"/>
    <w:rsid w:val="003F1D3A"/>
    <w:rsid w:val="003F29ED"/>
    <w:rsid w:val="003F33A9"/>
    <w:rsid w:val="003F3500"/>
    <w:rsid w:val="003F41FB"/>
    <w:rsid w:val="003F49D0"/>
    <w:rsid w:val="003F58A6"/>
    <w:rsid w:val="004025D8"/>
    <w:rsid w:val="004027F0"/>
    <w:rsid w:val="00402BFD"/>
    <w:rsid w:val="00402E1D"/>
    <w:rsid w:val="00403DD9"/>
    <w:rsid w:val="0040436F"/>
    <w:rsid w:val="00404E55"/>
    <w:rsid w:val="00405261"/>
    <w:rsid w:val="004063BA"/>
    <w:rsid w:val="00407496"/>
    <w:rsid w:val="0041754D"/>
    <w:rsid w:val="00417B43"/>
    <w:rsid w:val="00422FFB"/>
    <w:rsid w:val="00425BE4"/>
    <w:rsid w:val="00426696"/>
    <w:rsid w:val="00434C0E"/>
    <w:rsid w:val="004355B9"/>
    <w:rsid w:val="00435835"/>
    <w:rsid w:val="00435EAB"/>
    <w:rsid w:val="004362DF"/>
    <w:rsid w:val="00436665"/>
    <w:rsid w:val="00436AB8"/>
    <w:rsid w:val="00436FCD"/>
    <w:rsid w:val="00437C20"/>
    <w:rsid w:val="004403B8"/>
    <w:rsid w:val="00440558"/>
    <w:rsid w:val="004409A8"/>
    <w:rsid w:val="00441EB9"/>
    <w:rsid w:val="004427C6"/>
    <w:rsid w:val="004438A5"/>
    <w:rsid w:val="00443A5B"/>
    <w:rsid w:val="0044450C"/>
    <w:rsid w:val="004449A9"/>
    <w:rsid w:val="0044584B"/>
    <w:rsid w:val="00445D26"/>
    <w:rsid w:val="00445F37"/>
    <w:rsid w:val="00447947"/>
    <w:rsid w:val="00447C0E"/>
    <w:rsid w:val="00450A02"/>
    <w:rsid w:val="0045158B"/>
    <w:rsid w:val="0045348E"/>
    <w:rsid w:val="0045366F"/>
    <w:rsid w:val="00453D7A"/>
    <w:rsid w:val="00454D92"/>
    <w:rsid w:val="004557D7"/>
    <w:rsid w:val="0046337E"/>
    <w:rsid w:val="00464292"/>
    <w:rsid w:val="004657F0"/>
    <w:rsid w:val="00466EE6"/>
    <w:rsid w:val="004677B5"/>
    <w:rsid w:val="004701AD"/>
    <w:rsid w:val="00473E62"/>
    <w:rsid w:val="00474BA9"/>
    <w:rsid w:val="00475952"/>
    <w:rsid w:val="0047715B"/>
    <w:rsid w:val="00477B8C"/>
    <w:rsid w:val="00480422"/>
    <w:rsid w:val="00482DEA"/>
    <w:rsid w:val="00483721"/>
    <w:rsid w:val="00486042"/>
    <w:rsid w:val="00486591"/>
    <w:rsid w:val="004913B8"/>
    <w:rsid w:val="00491926"/>
    <w:rsid w:val="00493EE3"/>
    <w:rsid w:val="00495B92"/>
    <w:rsid w:val="00495D9C"/>
    <w:rsid w:val="00496ACF"/>
    <w:rsid w:val="004972DA"/>
    <w:rsid w:val="0049736C"/>
    <w:rsid w:val="004A030A"/>
    <w:rsid w:val="004A29E4"/>
    <w:rsid w:val="004A32A4"/>
    <w:rsid w:val="004A4D98"/>
    <w:rsid w:val="004A6B39"/>
    <w:rsid w:val="004A7CAE"/>
    <w:rsid w:val="004A7EB1"/>
    <w:rsid w:val="004B33BB"/>
    <w:rsid w:val="004B4013"/>
    <w:rsid w:val="004B4123"/>
    <w:rsid w:val="004B4C5E"/>
    <w:rsid w:val="004B4F9C"/>
    <w:rsid w:val="004C150E"/>
    <w:rsid w:val="004C1EFB"/>
    <w:rsid w:val="004C2266"/>
    <w:rsid w:val="004C2BA8"/>
    <w:rsid w:val="004C3012"/>
    <w:rsid w:val="004C31B8"/>
    <w:rsid w:val="004C36BF"/>
    <w:rsid w:val="004C5B51"/>
    <w:rsid w:val="004C5BA9"/>
    <w:rsid w:val="004C6E9F"/>
    <w:rsid w:val="004C71AD"/>
    <w:rsid w:val="004C750E"/>
    <w:rsid w:val="004C7EBA"/>
    <w:rsid w:val="004C7FE6"/>
    <w:rsid w:val="004D05D3"/>
    <w:rsid w:val="004D1230"/>
    <w:rsid w:val="004D3344"/>
    <w:rsid w:val="004D3364"/>
    <w:rsid w:val="004D47B0"/>
    <w:rsid w:val="004E0615"/>
    <w:rsid w:val="004E0DDC"/>
    <w:rsid w:val="004E1BB3"/>
    <w:rsid w:val="004E2A1D"/>
    <w:rsid w:val="004E2DFA"/>
    <w:rsid w:val="004E37E4"/>
    <w:rsid w:val="004E6EC2"/>
    <w:rsid w:val="004F03B8"/>
    <w:rsid w:val="004F1842"/>
    <w:rsid w:val="004F1F5B"/>
    <w:rsid w:val="004F27FA"/>
    <w:rsid w:val="004F405D"/>
    <w:rsid w:val="004F46FA"/>
    <w:rsid w:val="004F4E2E"/>
    <w:rsid w:val="004F5872"/>
    <w:rsid w:val="004F5CCC"/>
    <w:rsid w:val="004F6910"/>
    <w:rsid w:val="0050215A"/>
    <w:rsid w:val="00502674"/>
    <w:rsid w:val="00503FB9"/>
    <w:rsid w:val="0050540B"/>
    <w:rsid w:val="00506339"/>
    <w:rsid w:val="00506F9D"/>
    <w:rsid w:val="0051096C"/>
    <w:rsid w:val="00510A77"/>
    <w:rsid w:val="005111C0"/>
    <w:rsid w:val="00511524"/>
    <w:rsid w:val="00511845"/>
    <w:rsid w:val="00514838"/>
    <w:rsid w:val="005148B2"/>
    <w:rsid w:val="00515ED2"/>
    <w:rsid w:val="00517283"/>
    <w:rsid w:val="00517449"/>
    <w:rsid w:val="00517B0D"/>
    <w:rsid w:val="005206F3"/>
    <w:rsid w:val="0052161E"/>
    <w:rsid w:val="00522FA4"/>
    <w:rsid w:val="005234FD"/>
    <w:rsid w:val="0052441E"/>
    <w:rsid w:val="005255BD"/>
    <w:rsid w:val="00526C8D"/>
    <w:rsid w:val="00531AA2"/>
    <w:rsid w:val="00531E0B"/>
    <w:rsid w:val="005330C6"/>
    <w:rsid w:val="00533369"/>
    <w:rsid w:val="00533D6F"/>
    <w:rsid w:val="00534932"/>
    <w:rsid w:val="00534C2A"/>
    <w:rsid w:val="00537411"/>
    <w:rsid w:val="00540FC4"/>
    <w:rsid w:val="005419CF"/>
    <w:rsid w:val="00542BE5"/>
    <w:rsid w:val="00542BF2"/>
    <w:rsid w:val="0054331B"/>
    <w:rsid w:val="00545224"/>
    <w:rsid w:val="00546879"/>
    <w:rsid w:val="00547381"/>
    <w:rsid w:val="00547F84"/>
    <w:rsid w:val="00550D10"/>
    <w:rsid w:val="00550E6E"/>
    <w:rsid w:val="005543D8"/>
    <w:rsid w:val="00554BB9"/>
    <w:rsid w:val="00554F6B"/>
    <w:rsid w:val="00555598"/>
    <w:rsid w:val="00556957"/>
    <w:rsid w:val="0056183C"/>
    <w:rsid w:val="005622D3"/>
    <w:rsid w:val="0056259C"/>
    <w:rsid w:val="0056299E"/>
    <w:rsid w:val="00563BE8"/>
    <w:rsid w:val="005656AE"/>
    <w:rsid w:val="00567B29"/>
    <w:rsid w:val="00570635"/>
    <w:rsid w:val="005728B9"/>
    <w:rsid w:val="005729B2"/>
    <w:rsid w:val="00576ACF"/>
    <w:rsid w:val="005772E8"/>
    <w:rsid w:val="00577787"/>
    <w:rsid w:val="0057789D"/>
    <w:rsid w:val="00583032"/>
    <w:rsid w:val="005833B7"/>
    <w:rsid w:val="00587C02"/>
    <w:rsid w:val="00590AF1"/>
    <w:rsid w:val="00591B50"/>
    <w:rsid w:val="00591C74"/>
    <w:rsid w:val="00591E5C"/>
    <w:rsid w:val="00592982"/>
    <w:rsid w:val="00593919"/>
    <w:rsid w:val="00594C32"/>
    <w:rsid w:val="00595693"/>
    <w:rsid w:val="005A01DE"/>
    <w:rsid w:val="005A2785"/>
    <w:rsid w:val="005A287D"/>
    <w:rsid w:val="005A2C6C"/>
    <w:rsid w:val="005A2F9A"/>
    <w:rsid w:val="005A3923"/>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3FC6"/>
    <w:rsid w:val="005B62BB"/>
    <w:rsid w:val="005B62FC"/>
    <w:rsid w:val="005B6472"/>
    <w:rsid w:val="005B6D0D"/>
    <w:rsid w:val="005B7943"/>
    <w:rsid w:val="005B7C00"/>
    <w:rsid w:val="005C00E6"/>
    <w:rsid w:val="005C4516"/>
    <w:rsid w:val="005C54D0"/>
    <w:rsid w:val="005C5F4D"/>
    <w:rsid w:val="005C6580"/>
    <w:rsid w:val="005D0AB7"/>
    <w:rsid w:val="005D2D77"/>
    <w:rsid w:val="005D359D"/>
    <w:rsid w:val="005D4987"/>
    <w:rsid w:val="005D5D24"/>
    <w:rsid w:val="005D5DEB"/>
    <w:rsid w:val="005E0080"/>
    <w:rsid w:val="005E26CF"/>
    <w:rsid w:val="005E2B8E"/>
    <w:rsid w:val="005E367D"/>
    <w:rsid w:val="005E3EC2"/>
    <w:rsid w:val="005E5BBE"/>
    <w:rsid w:val="005E6DB1"/>
    <w:rsid w:val="005E7868"/>
    <w:rsid w:val="005F0AEA"/>
    <w:rsid w:val="005F0D0E"/>
    <w:rsid w:val="005F1C23"/>
    <w:rsid w:val="005F2568"/>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8A0"/>
    <w:rsid w:val="0061595C"/>
    <w:rsid w:val="0061610A"/>
    <w:rsid w:val="00616AE5"/>
    <w:rsid w:val="006173E0"/>
    <w:rsid w:val="00617C6D"/>
    <w:rsid w:val="00621DB2"/>
    <w:rsid w:val="00623D1D"/>
    <w:rsid w:val="00625CEC"/>
    <w:rsid w:val="00626C5A"/>
    <w:rsid w:val="00627654"/>
    <w:rsid w:val="0063070F"/>
    <w:rsid w:val="00630CEC"/>
    <w:rsid w:val="006323BB"/>
    <w:rsid w:val="0063275B"/>
    <w:rsid w:val="0063277F"/>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1212"/>
    <w:rsid w:val="006525BF"/>
    <w:rsid w:val="00652F72"/>
    <w:rsid w:val="006532FA"/>
    <w:rsid w:val="00655A7E"/>
    <w:rsid w:val="00656502"/>
    <w:rsid w:val="00656A4C"/>
    <w:rsid w:val="006610D9"/>
    <w:rsid w:val="00661EAE"/>
    <w:rsid w:val="00663EA1"/>
    <w:rsid w:val="00665CEE"/>
    <w:rsid w:val="00665E21"/>
    <w:rsid w:val="006705B8"/>
    <w:rsid w:val="00672510"/>
    <w:rsid w:val="00672951"/>
    <w:rsid w:val="00672AB9"/>
    <w:rsid w:val="006757C6"/>
    <w:rsid w:val="006760C9"/>
    <w:rsid w:val="006806AE"/>
    <w:rsid w:val="00681AE5"/>
    <w:rsid w:val="00682B17"/>
    <w:rsid w:val="00683560"/>
    <w:rsid w:val="00683D8D"/>
    <w:rsid w:val="00684E9D"/>
    <w:rsid w:val="00685F04"/>
    <w:rsid w:val="00686990"/>
    <w:rsid w:val="0069033B"/>
    <w:rsid w:val="00690A4D"/>
    <w:rsid w:val="00691E3C"/>
    <w:rsid w:val="00692418"/>
    <w:rsid w:val="00693095"/>
    <w:rsid w:val="00693720"/>
    <w:rsid w:val="00693D67"/>
    <w:rsid w:val="0069495E"/>
    <w:rsid w:val="006953A0"/>
    <w:rsid w:val="0069542F"/>
    <w:rsid w:val="00696BB5"/>
    <w:rsid w:val="006A1AF4"/>
    <w:rsid w:val="006A3AAB"/>
    <w:rsid w:val="006A3B3A"/>
    <w:rsid w:val="006A4F53"/>
    <w:rsid w:val="006A6848"/>
    <w:rsid w:val="006B20DB"/>
    <w:rsid w:val="006B3850"/>
    <w:rsid w:val="006B3E13"/>
    <w:rsid w:val="006B428E"/>
    <w:rsid w:val="006B6306"/>
    <w:rsid w:val="006B70E6"/>
    <w:rsid w:val="006C043D"/>
    <w:rsid w:val="006C0FD7"/>
    <w:rsid w:val="006C1ABD"/>
    <w:rsid w:val="006C1D3A"/>
    <w:rsid w:val="006C216D"/>
    <w:rsid w:val="006C4A90"/>
    <w:rsid w:val="006C4C10"/>
    <w:rsid w:val="006C5523"/>
    <w:rsid w:val="006C5989"/>
    <w:rsid w:val="006C7071"/>
    <w:rsid w:val="006C7724"/>
    <w:rsid w:val="006D1369"/>
    <w:rsid w:val="006D1939"/>
    <w:rsid w:val="006D2183"/>
    <w:rsid w:val="006D2D01"/>
    <w:rsid w:val="006D39C7"/>
    <w:rsid w:val="006D4206"/>
    <w:rsid w:val="006D47A9"/>
    <w:rsid w:val="006D4975"/>
    <w:rsid w:val="006D4CB9"/>
    <w:rsid w:val="006E17C5"/>
    <w:rsid w:val="006E30D2"/>
    <w:rsid w:val="006E545C"/>
    <w:rsid w:val="006E5712"/>
    <w:rsid w:val="006E5782"/>
    <w:rsid w:val="006E6BD2"/>
    <w:rsid w:val="006E77C5"/>
    <w:rsid w:val="006E7E6F"/>
    <w:rsid w:val="006F2017"/>
    <w:rsid w:val="006F4F46"/>
    <w:rsid w:val="006F5386"/>
    <w:rsid w:val="006F5D24"/>
    <w:rsid w:val="006F6D00"/>
    <w:rsid w:val="00706642"/>
    <w:rsid w:val="00706FFD"/>
    <w:rsid w:val="00713A5D"/>
    <w:rsid w:val="00714745"/>
    <w:rsid w:val="007159BF"/>
    <w:rsid w:val="00716F53"/>
    <w:rsid w:val="007170CD"/>
    <w:rsid w:val="00720325"/>
    <w:rsid w:val="00721026"/>
    <w:rsid w:val="00721150"/>
    <w:rsid w:val="00721907"/>
    <w:rsid w:val="00721E7B"/>
    <w:rsid w:val="007225CD"/>
    <w:rsid w:val="00722E96"/>
    <w:rsid w:val="00722F89"/>
    <w:rsid w:val="0072588E"/>
    <w:rsid w:val="00726272"/>
    <w:rsid w:val="00731A19"/>
    <w:rsid w:val="00733DE9"/>
    <w:rsid w:val="0073410B"/>
    <w:rsid w:val="00734F2A"/>
    <w:rsid w:val="0073607E"/>
    <w:rsid w:val="00736B05"/>
    <w:rsid w:val="00737E27"/>
    <w:rsid w:val="007401CE"/>
    <w:rsid w:val="00742E77"/>
    <w:rsid w:val="00743102"/>
    <w:rsid w:val="007433B0"/>
    <w:rsid w:val="007439F8"/>
    <w:rsid w:val="00743DA4"/>
    <w:rsid w:val="00744A88"/>
    <w:rsid w:val="0074585D"/>
    <w:rsid w:val="0074637E"/>
    <w:rsid w:val="0074691C"/>
    <w:rsid w:val="00746AD5"/>
    <w:rsid w:val="00750BBE"/>
    <w:rsid w:val="00753961"/>
    <w:rsid w:val="0075407D"/>
    <w:rsid w:val="00756753"/>
    <w:rsid w:val="00757ECA"/>
    <w:rsid w:val="00761168"/>
    <w:rsid w:val="00762DFC"/>
    <w:rsid w:val="007636C8"/>
    <w:rsid w:val="00764494"/>
    <w:rsid w:val="00765C32"/>
    <w:rsid w:val="00765CEB"/>
    <w:rsid w:val="00766C8A"/>
    <w:rsid w:val="007705AE"/>
    <w:rsid w:val="007720F3"/>
    <w:rsid w:val="007725CF"/>
    <w:rsid w:val="00774E31"/>
    <w:rsid w:val="007750AC"/>
    <w:rsid w:val="007764B6"/>
    <w:rsid w:val="0078060C"/>
    <w:rsid w:val="00780FA0"/>
    <w:rsid w:val="00782297"/>
    <w:rsid w:val="00786254"/>
    <w:rsid w:val="00786928"/>
    <w:rsid w:val="00786AF0"/>
    <w:rsid w:val="00786BA7"/>
    <w:rsid w:val="007878B1"/>
    <w:rsid w:val="00790D60"/>
    <w:rsid w:val="00790EB7"/>
    <w:rsid w:val="007930B3"/>
    <w:rsid w:val="007956A5"/>
    <w:rsid w:val="00795AB9"/>
    <w:rsid w:val="00797704"/>
    <w:rsid w:val="007A0676"/>
    <w:rsid w:val="007A09E9"/>
    <w:rsid w:val="007A0A41"/>
    <w:rsid w:val="007A0DBE"/>
    <w:rsid w:val="007A0DF8"/>
    <w:rsid w:val="007A2A6E"/>
    <w:rsid w:val="007A2BC0"/>
    <w:rsid w:val="007A5A70"/>
    <w:rsid w:val="007A6544"/>
    <w:rsid w:val="007A65F9"/>
    <w:rsid w:val="007B00EB"/>
    <w:rsid w:val="007B329D"/>
    <w:rsid w:val="007B33E7"/>
    <w:rsid w:val="007C0FD7"/>
    <w:rsid w:val="007C1526"/>
    <w:rsid w:val="007C2D4B"/>
    <w:rsid w:val="007C2E1F"/>
    <w:rsid w:val="007C5728"/>
    <w:rsid w:val="007C5E1C"/>
    <w:rsid w:val="007C60DF"/>
    <w:rsid w:val="007C7865"/>
    <w:rsid w:val="007D23F2"/>
    <w:rsid w:val="007D52B4"/>
    <w:rsid w:val="007D734C"/>
    <w:rsid w:val="007E1BAE"/>
    <w:rsid w:val="007E3B10"/>
    <w:rsid w:val="007E4E3D"/>
    <w:rsid w:val="007E5019"/>
    <w:rsid w:val="007E56E9"/>
    <w:rsid w:val="007E61AE"/>
    <w:rsid w:val="007E7C56"/>
    <w:rsid w:val="007F0107"/>
    <w:rsid w:val="007F2280"/>
    <w:rsid w:val="007F4F1A"/>
    <w:rsid w:val="007F5C21"/>
    <w:rsid w:val="007F7957"/>
    <w:rsid w:val="007F7BE3"/>
    <w:rsid w:val="0080010E"/>
    <w:rsid w:val="00803247"/>
    <w:rsid w:val="0080376F"/>
    <w:rsid w:val="00804901"/>
    <w:rsid w:val="00805A2E"/>
    <w:rsid w:val="0080752D"/>
    <w:rsid w:val="00810352"/>
    <w:rsid w:val="00810546"/>
    <w:rsid w:val="0081130F"/>
    <w:rsid w:val="00811733"/>
    <w:rsid w:val="008121D1"/>
    <w:rsid w:val="00812475"/>
    <w:rsid w:val="00814145"/>
    <w:rsid w:val="00814509"/>
    <w:rsid w:val="0081457E"/>
    <w:rsid w:val="0081501D"/>
    <w:rsid w:val="008164EA"/>
    <w:rsid w:val="00817EB6"/>
    <w:rsid w:val="00820773"/>
    <w:rsid w:val="00820DD3"/>
    <w:rsid w:val="008211A4"/>
    <w:rsid w:val="00821B13"/>
    <w:rsid w:val="0082262C"/>
    <w:rsid w:val="00822B81"/>
    <w:rsid w:val="00823C42"/>
    <w:rsid w:val="00830017"/>
    <w:rsid w:val="00830C35"/>
    <w:rsid w:val="00830EA1"/>
    <w:rsid w:val="00832F4D"/>
    <w:rsid w:val="008337E8"/>
    <w:rsid w:val="00833BA6"/>
    <w:rsid w:val="0083625D"/>
    <w:rsid w:val="00840342"/>
    <w:rsid w:val="00840C22"/>
    <w:rsid w:val="008433DB"/>
    <w:rsid w:val="0084366F"/>
    <w:rsid w:val="008438A9"/>
    <w:rsid w:val="0084400C"/>
    <w:rsid w:val="00845CD7"/>
    <w:rsid w:val="00846457"/>
    <w:rsid w:val="008464BD"/>
    <w:rsid w:val="0084661F"/>
    <w:rsid w:val="00846EF2"/>
    <w:rsid w:val="008474F0"/>
    <w:rsid w:val="008501CC"/>
    <w:rsid w:val="0085270F"/>
    <w:rsid w:val="00852886"/>
    <w:rsid w:val="008534FE"/>
    <w:rsid w:val="00854E08"/>
    <w:rsid w:val="00857F5C"/>
    <w:rsid w:val="008607BF"/>
    <w:rsid w:val="0086209F"/>
    <w:rsid w:val="00863D8C"/>
    <w:rsid w:val="00864ED0"/>
    <w:rsid w:val="008651DD"/>
    <w:rsid w:val="00865403"/>
    <w:rsid w:val="00866514"/>
    <w:rsid w:val="0087006C"/>
    <w:rsid w:val="00870BB5"/>
    <w:rsid w:val="00871901"/>
    <w:rsid w:val="00872108"/>
    <w:rsid w:val="008722F1"/>
    <w:rsid w:val="008730CD"/>
    <w:rsid w:val="00874140"/>
    <w:rsid w:val="00874899"/>
    <w:rsid w:val="008754D3"/>
    <w:rsid w:val="00876CA8"/>
    <w:rsid w:val="00877DFE"/>
    <w:rsid w:val="00880127"/>
    <w:rsid w:val="00880BF3"/>
    <w:rsid w:val="00881984"/>
    <w:rsid w:val="00881A32"/>
    <w:rsid w:val="0088289F"/>
    <w:rsid w:val="00882D20"/>
    <w:rsid w:val="00883202"/>
    <w:rsid w:val="00883D87"/>
    <w:rsid w:val="00883E48"/>
    <w:rsid w:val="0088549F"/>
    <w:rsid w:val="008859FE"/>
    <w:rsid w:val="0088787D"/>
    <w:rsid w:val="008900F4"/>
    <w:rsid w:val="0089065E"/>
    <w:rsid w:val="0089164D"/>
    <w:rsid w:val="00892923"/>
    <w:rsid w:val="008930B5"/>
    <w:rsid w:val="0089366B"/>
    <w:rsid w:val="00894AFC"/>
    <w:rsid w:val="008963EB"/>
    <w:rsid w:val="0089704A"/>
    <w:rsid w:val="00897C2B"/>
    <w:rsid w:val="00897DC9"/>
    <w:rsid w:val="008A430C"/>
    <w:rsid w:val="008A486D"/>
    <w:rsid w:val="008A49B9"/>
    <w:rsid w:val="008A508D"/>
    <w:rsid w:val="008A555E"/>
    <w:rsid w:val="008A6FC8"/>
    <w:rsid w:val="008B0948"/>
    <w:rsid w:val="008B0C9F"/>
    <w:rsid w:val="008B1611"/>
    <w:rsid w:val="008B2AD7"/>
    <w:rsid w:val="008B356C"/>
    <w:rsid w:val="008B444E"/>
    <w:rsid w:val="008B4F8A"/>
    <w:rsid w:val="008B57E5"/>
    <w:rsid w:val="008B6A04"/>
    <w:rsid w:val="008B6BD5"/>
    <w:rsid w:val="008C0D18"/>
    <w:rsid w:val="008C1C00"/>
    <w:rsid w:val="008C1D81"/>
    <w:rsid w:val="008C22B5"/>
    <w:rsid w:val="008C2D4E"/>
    <w:rsid w:val="008C349B"/>
    <w:rsid w:val="008C6CA5"/>
    <w:rsid w:val="008C7224"/>
    <w:rsid w:val="008C7A51"/>
    <w:rsid w:val="008D14F4"/>
    <w:rsid w:val="008D41CD"/>
    <w:rsid w:val="008D4C08"/>
    <w:rsid w:val="008D57AD"/>
    <w:rsid w:val="008D59E9"/>
    <w:rsid w:val="008D63C8"/>
    <w:rsid w:val="008D74BB"/>
    <w:rsid w:val="008D7F73"/>
    <w:rsid w:val="008E03DA"/>
    <w:rsid w:val="008E19C7"/>
    <w:rsid w:val="008E1D25"/>
    <w:rsid w:val="008E2C4F"/>
    <w:rsid w:val="008E2FF5"/>
    <w:rsid w:val="008E7511"/>
    <w:rsid w:val="008F03EB"/>
    <w:rsid w:val="008F0EB3"/>
    <w:rsid w:val="008F1A38"/>
    <w:rsid w:val="008F1FDF"/>
    <w:rsid w:val="008F3C2E"/>
    <w:rsid w:val="0090154F"/>
    <w:rsid w:val="009016D0"/>
    <w:rsid w:val="00901DF1"/>
    <w:rsid w:val="00902436"/>
    <w:rsid w:val="00902816"/>
    <w:rsid w:val="00903968"/>
    <w:rsid w:val="00903B7F"/>
    <w:rsid w:val="00905FFF"/>
    <w:rsid w:val="00906BDB"/>
    <w:rsid w:val="00907731"/>
    <w:rsid w:val="00910145"/>
    <w:rsid w:val="0091157E"/>
    <w:rsid w:val="00911E18"/>
    <w:rsid w:val="00912588"/>
    <w:rsid w:val="009132E3"/>
    <w:rsid w:val="0091357A"/>
    <w:rsid w:val="00915F83"/>
    <w:rsid w:val="0091713E"/>
    <w:rsid w:val="009210FD"/>
    <w:rsid w:val="00922324"/>
    <w:rsid w:val="0092257D"/>
    <w:rsid w:val="00922A52"/>
    <w:rsid w:val="0092487D"/>
    <w:rsid w:val="00924F1A"/>
    <w:rsid w:val="009272FF"/>
    <w:rsid w:val="00932116"/>
    <w:rsid w:val="00932692"/>
    <w:rsid w:val="0093276C"/>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2396"/>
    <w:rsid w:val="009544DE"/>
    <w:rsid w:val="00954723"/>
    <w:rsid w:val="00955629"/>
    <w:rsid w:val="00955973"/>
    <w:rsid w:val="00955DAA"/>
    <w:rsid w:val="00956497"/>
    <w:rsid w:val="009569E0"/>
    <w:rsid w:val="00956E1F"/>
    <w:rsid w:val="00960141"/>
    <w:rsid w:val="00960BE8"/>
    <w:rsid w:val="00961219"/>
    <w:rsid w:val="0096261B"/>
    <w:rsid w:val="00962E5C"/>
    <w:rsid w:val="00965998"/>
    <w:rsid w:val="00965D9C"/>
    <w:rsid w:val="009677F8"/>
    <w:rsid w:val="00971019"/>
    <w:rsid w:val="00972B8A"/>
    <w:rsid w:val="0097436C"/>
    <w:rsid w:val="00974BEE"/>
    <w:rsid w:val="009755B2"/>
    <w:rsid w:val="0097567F"/>
    <w:rsid w:val="00976C26"/>
    <w:rsid w:val="00976E55"/>
    <w:rsid w:val="009774D6"/>
    <w:rsid w:val="00977C58"/>
    <w:rsid w:val="0098162F"/>
    <w:rsid w:val="00981742"/>
    <w:rsid w:val="0098286C"/>
    <w:rsid w:val="009838B0"/>
    <w:rsid w:val="00983A28"/>
    <w:rsid w:val="00983C1A"/>
    <w:rsid w:val="00984781"/>
    <w:rsid w:val="00986E70"/>
    <w:rsid w:val="00990D3D"/>
    <w:rsid w:val="00992DFD"/>
    <w:rsid w:val="009946DC"/>
    <w:rsid w:val="00996207"/>
    <w:rsid w:val="009A0BFF"/>
    <w:rsid w:val="009A0D45"/>
    <w:rsid w:val="009A1B0B"/>
    <w:rsid w:val="009A35FD"/>
    <w:rsid w:val="009A4A29"/>
    <w:rsid w:val="009A6D92"/>
    <w:rsid w:val="009B014C"/>
    <w:rsid w:val="009B0B9E"/>
    <w:rsid w:val="009B3DD9"/>
    <w:rsid w:val="009B4E4F"/>
    <w:rsid w:val="009B50B9"/>
    <w:rsid w:val="009B7043"/>
    <w:rsid w:val="009C1DC0"/>
    <w:rsid w:val="009C2114"/>
    <w:rsid w:val="009C3883"/>
    <w:rsid w:val="009C40B2"/>
    <w:rsid w:val="009C4940"/>
    <w:rsid w:val="009C54D6"/>
    <w:rsid w:val="009C68F1"/>
    <w:rsid w:val="009D01F4"/>
    <w:rsid w:val="009D0786"/>
    <w:rsid w:val="009D0F84"/>
    <w:rsid w:val="009D1D7D"/>
    <w:rsid w:val="009D24E0"/>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C57"/>
    <w:rsid w:val="009F4BCA"/>
    <w:rsid w:val="009F5007"/>
    <w:rsid w:val="009F52C6"/>
    <w:rsid w:val="009F76BE"/>
    <w:rsid w:val="00A0036B"/>
    <w:rsid w:val="00A03898"/>
    <w:rsid w:val="00A05292"/>
    <w:rsid w:val="00A05A14"/>
    <w:rsid w:val="00A062BA"/>
    <w:rsid w:val="00A0691D"/>
    <w:rsid w:val="00A10648"/>
    <w:rsid w:val="00A10FF5"/>
    <w:rsid w:val="00A11D2D"/>
    <w:rsid w:val="00A1232B"/>
    <w:rsid w:val="00A12DCB"/>
    <w:rsid w:val="00A1329E"/>
    <w:rsid w:val="00A13EE7"/>
    <w:rsid w:val="00A15955"/>
    <w:rsid w:val="00A169F5"/>
    <w:rsid w:val="00A17BCE"/>
    <w:rsid w:val="00A17E96"/>
    <w:rsid w:val="00A22361"/>
    <w:rsid w:val="00A2241F"/>
    <w:rsid w:val="00A230FF"/>
    <w:rsid w:val="00A2384F"/>
    <w:rsid w:val="00A240EF"/>
    <w:rsid w:val="00A24145"/>
    <w:rsid w:val="00A253FF"/>
    <w:rsid w:val="00A26199"/>
    <w:rsid w:val="00A262BA"/>
    <w:rsid w:val="00A2667A"/>
    <w:rsid w:val="00A271B0"/>
    <w:rsid w:val="00A27516"/>
    <w:rsid w:val="00A3133C"/>
    <w:rsid w:val="00A35F98"/>
    <w:rsid w:val="00A36CC0"/>
    <w:rsid w:val="00A36D9A"/>
    <w:rsid w:val="00A3731C"/>
    <w:rsid w:val="00A37D68"/>
    <w:rsid w:val="00A410B6"/>
    <w:rsid w:val="00A415B9"/>
    <w:rsid w:val="00A4280A"/>
    <w:rsid w:val="00A42EB2"/>
    <w:rsid w:val="00A4312B"/>
    <w:rsid w:val="00A469A0"/>
    <w:rsid w:val="00A5117E"/>
    <w:rsid w:val="00A51193"/>
    <w:rsid w:val="00A539C3"/>
    <w:rsid w:val="00A53A6E"/>
    <w:rsid w:val="00A54809"/>
    <w:rsid w:val="00A54D3D"/>
    <w:rsid w:val="00A558F4"/>
    <w:rsid w:val="00A55F14"/>
    <w:rsid w:val="00A563F1"/>
    <w:rsid w:val="00A602F1"/>
    <w:rsid w:val="00A60EDA"/>
    <w:rsid w:val="00A62566"/>
    <w:rsid w:val="00A6273D"/>
    <w:rsid w:val="00A62D63"/>
    <w:rsid w:val="00A63195"/>
    <w:rsid w:val="00A63202"/>
    <w:rsid w:val="00A6351A"/>
    <w:rsid w:val="00A64F30"/>
    <w:rsid w:val="00A6572D"/>
    <w:rsid w:val="00A65BF4"/>
    <w:rsid w:val="00A65E2B"/>
    <w:rsid w:val="00A66166"/>
    <w:rsid w:val="00A717F6"/>
    <w:rsid w:val="00A71AE0"/>
    <w:rsid w:val="00A77557"/>
    <w:rsid w:val="00A778C3"/>
    <w:rsid w:val="00A77BF9"/>
    <w:rsid w:val="00A822F4"/>
    <w:rsid w:val="00A83F9C"/>
    <w:rsid w:val="00A8658F"/>
    <w:rsid w:val="00A869A7"/>
    <w:rsid w:val="00A870F4"/>
    <w:rsid w:val="00A87372"/>
    <w:rsid w:val="00A9089E"/>
    <w:rsid w:val="00A920F2"/>
    <w:rsid w:val="00A927EA"/>
    <w:rsid w:val="00A92D38"/>
    <w:rsid w:val="00A934B6"/>
    <w:rsid w:val="00A93D1C"/>
    <w:rsid w:val="00A94AAB"/>
    <w:rsid w:val="00A94C12"/>
    <w:rsid w:val="00AA0760"/>
    <w:rsid w:val="00AA1073"/>
    <w:rsid w:val="00AA1D9C"/>
    <w:rsid w:val="00AA235D"/>
    <w:rsid w:val="00AA41AF"/>
    <w:rsid w:val="00AA779D"/>
    <w:rsid w:val="00AA7AE2"/>
    <w:rsid w:val="00AB03CA"/>
    <w:rsid w:val="00AB2878"/>
    <w:rsid w:val="00AB3E0B"/>
    <w:rsid w:val="00AB7E98"/>
    <w:rsid w:val="00AB7EB9"/>
    <w:rsid w:val="00AC08D0"/>
    <w:rsid w:val="00AC2B8B"/>
    <w:rsid w:val="00AC4DC7"/>
    <w:rsid w:val="00AC57AD"/>
    <w:rsid w:val="00AC60A0"/>
    <w:rsid w:val="00AC6BAD"/>
    <w:rsid w:val="00AC7735"/>
    <w:rsid w:val="00AC7B58"/>
    <w:rsid w:val="00AD1A0E"/>
    <w:rsid w:val="00AD25CE"/>
    <w:rsid w:val="00AD2A54"/>
    <w:rsid w:val="00AD4D26"/>
    <w:rsid w:val="00AD4EFB"/>
    <w:rsid w:val="00AD67A5"/>
    <w:rsid w:val="00AD6F3F"/>
    <w:rsid w:val="00AD7D28"/>
    <w:rsid w:val="00AE1F61"/>
    <w:rsid w:val="00AE22B6"/>
    <w:rsid w:val="00AE29D7"/>
    <w:rsid w:val="00AE3F90"/>
    <w:rsid w:val="00AE4581"/>
    <w:rsid w:val="00AE49B6"/>
    <w:rsid w:val="00AE52C7"/>
    <w:rsid w:val="00AE54AF"/>
    <w:rsid w:val="00AE54D7"/>
    <w:rsid w:val="00AE67F2"/>
    <w:rsid w:val="00AE68EB"/>
    <w:rsid w:val="00AF140C"/>
    <w:rsid w:val="00AF2F11"/>
    <w:rsid w:val="00AF36AF"/>
    <w:rsid w:val="00AF3B80"/>
    <w:rsid w:val="00AF68B6"/>
    <w:rsid w:val="00AF6E16"/>
    <w:rsid w:val="00AF7436"/>
    <w:rsid w:val="00AF747B"/>
    <w:rsid w:val="00B001A5"/>
    <w:rsid w:val="00B00234"/>
    <w:rsid w:val="00B01650"/>
    <w:rsid w:val="00B023C0"/>
    <w:rsid w:val="00B040CE"/>
    <w:rsid w:val="00B04D8C"/>
    <w:rsid w:val="00B04EBD"/>
    <w:rsid w:val="00B05396"/>
    <w:rsid w:val="00B060F8"/>
    <w:rsid w:val="00B063FC"/>
    <w:rsid w:val="00B06CBA"/>
    <w:rsid w:val="00B06E69"/>
    <w:rsid w:val="00B072D7"/>
    <w:rsid w:val="00B104F7"/>
    <w:rsid w:val="00B10C39"/>
    <w:rsid w:val="00B1128C"/>
    <w:rsid w:val="00B11E7F"/>
    <w:rsid w:val="00B11F93"/>
    <w:rsid w:val="00B12570"/>
    <w:rsid w:val="00B14828"/>
    <w:rsid w:val="00B15EF5"/>
    <w:rsid w:val="00B166FF"/>
    <w:rsid w:val="00B175FC"/>
    <w:rsid w:val="00B20543"/>
    <w:rsid w:val="00B20978"/>
    <w:rsid w:val="00B21328"/>
    <w:rsid w:val="00B21AB8"/>
    <w:rsid w:val="00B2245C"/>
    <w:rsid w:val="00B237C6"/>
    <w:rsid w:val="00B24146"/>
    <w:rsid w:val="00B30187"/>
    <w:rsid w:val="00B3219C"/>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CC7"/>
    <w:rsid w:val="00B94D4E"/>
    <w:rsid w:val="00BA0576"/>
    <w:rsid w:val="00BA0592"/>
    <w:rsid w:val="00BA06C7"/>
    <w:rsid w:val="00BA0CEA"/>
    <w:rsid w:val="00BA0E4D"/>
    <w:rsid w:val="00BA0F1D"/>
    <w:rsid w:val="00BA12EC"/>
    <w:rsid w:val="00BA2DC1"/>
    <w:rsid w:val="00BA2ED7"/>
    <w:rsid w:val="00BA38F1"/>
    <w:rsid w:val="00BA71F3"/>
    <w:rsid w:val="00BA7497"/>
    <w:rsid w:val="00BA7B8E"/>
    <w:rsid w:val="00BB1E3F"/>
    <w:rsid w:val="00BB2AD9"/>
    <w:rsid w:val="00BB30EA"/>
    <w:rsid w:val="00BC0650"/>
    <w:rsid w:val="00BC085B"/>
    <w:rsid w:val="00BC0C45"/>
    <w:rsid w:val="00BC1F62"/>
    <w:rsid w:val="00BC2D69"/>
    <w:rsid w:val="00BC3943"/>
    <w:rsid w:val="00BC5E3E"/>
    <w:rsid w:val="00BC653D"/>
    <w:rsid w:val="00BC7952"/>
    <w:rsid w:val="00BC7ACB"/>
    <w:rsid w:val="00BC7DDD"/>
    <w:rsid w:val="00BD25D1"/>
    <w:rsid w:val="00BD2C9A"/>
    <w:rsid w:val="00BD2DE8"/>
    <w:rsid w:val="00BD2F8A"/>
    <w:rsid w:val="00BD300F"/>
    <w:rsid w:val="00BD3D56"/>
    <w:rsid w:val="00BD3E5F"/>
    <w:rsid w:val="00BD40B1"/>
    <w:rsid w:val="00BD5013"/>
    <w:rsid w:val="00BE189D"/>
    <w:rsid w:val="00BE1E6A"/>
    <w:rsid w:val="00BE491C"/>
    <w:rsid w:val="00BE542E"/>
    <w:rsid w:val="00BF0423"/>
    <w:rsid w:val="00BF11C2"/>
    <w:rsid w:val="00BF11E3"/>
    <w:rsid w:val="00BF186A"/>
    <w:rsid w:val="00BF1CEB"/>
    <w:rsid w:val="00BF3298"/>
    <w:rsid w:val="00BF3663"/>
    <w:rsid w:val="00BF38BD"/>
    <w:rsid w:val="00BF4C64"/>
    <w:rsid w:val="00BF5123"/>
    <w:rsid w:val="00BF54D3"/>
    <w:rsid w:val="00BF7193"/>
    <w:rsid w:val="00C008E6"/>
    <w:rsid w:val="00C0387B"/>
    <w:rsid w:val="00C0656E"/>
    <w:rsid w:val="00C109F3"/>
    <w:rsid w:val="00C114AB"/>
    <w:rsid w:val="00C11762"/>
    <w:rsid w:val="00C1178A"/>
    <w:rsid w:val="00C126B1"/>
    <w:rsid w:val="00C126D2"/>
    <w:rsid w:val="00C139AD"/>
    <w:rsid w:val="00C14907"/>
    <w:rsid w:val="00C15EA6"/>
    <w:rsid w:val="00C16680"/>
    <w:rsid w:val="00C17642"/>
    <w:rsid w:val="00C205D1"/>
    <w:rsid w:val="00C206F3"/>
    <w:rsid w:val="00C21ED6"/>
    <w:rsid w:val="00C22180"/>
    <w:rsid w:val="00C23197"/>
    <w:rsid w:val="00C23FF2"/>
    <w:rsid w:val="00C24838"/>
    <w:rsid w:val="00C24915"/>
    <w:rsid w:val="00C25F5F"/>
    <w:rsid w:val="00C30470"/>
    <w:rsid w:val="00C33224"/>
    <w:rsid w:val="00C37584"/>
    <w:rsid w:val="00C43515"/>
    <w:rsid w:val="00C44B40"/>
    <w:rsid w:val="00C469AC"/>
    <w:rsid w:val="00C500E2"/>
    <w:rsid w:val="00C5041C"/>
    <w:rsid w:val="00C507AE"/>
    <w:rsid w:val="00C507DD"/>
    <w:rsid w:val="00C50F2D"/>
    <w:rsid w:val="00C51167"/>
    <w:rsid w:val="00C51B58"/>
    <w:rsid w:val="00C5285C"/>
    <w:rsid w:val="00C5318B"/>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2CB9"/>
    <w:rsid w:val="00C734DD"/>
    <w:rsid w:val="00C74044"/>
    <w:rsid w:val="00C744A7"/>
    <w:rsid w:val="00C74A24"/>
    <w:rsid w:val="00C7531A"/>
    <w:rsid w:val="00C764B9"/>
    <w:rsid w:val="00C77947"/>
    <w:rsid w:val="00C77E22"/>
    <w:rsid w:val="00C80538"/>
    <w:rsid w:val="00C8092B"/>
    <w:rsid w:val="00C80FD7"/>
    <w:rsid w:val="00C81031"/>
    <w:rsid w:val="00C811DB"/>
    <w:rsid w:val="00C82337"/>
    <w:rsid w:val="00C843F6"/>
    <w:rsid w:val="00C87ACA"/>
    <w:rsid w:val="00C903DF"/>
    <w:rsid w:val="00C90BCA"/>
    <w:rsid w:val="00C911FC"/>
    <w:rsid w:val="00C91B32"/>
    <w:rsid w:val="00C964BF"/>
    <w:rsid w:val="00C977DE"/>
    <w:rsid w:val="00C978B5"/>
    <w:rsid w:val="00CA03BB"/>
    <w:rsid w:val="00CA2ACE"/>
    <w:rsid w:val="00CA3ED5"/>
    <w:rsid w:val="00CA3F6D"/>
    <w:rsid w:val="00CA5414"/>
    <w:rsid w:val="00CA75FE"/>
    <w:rsid w:val="00CB5C58"/>
    <w:rsid w:val="00CB5D45"/>
    <w:rsid w:val="00CB60E5"/>
    <w:rsid w:val="00CB6B4E"/>
    <w:rsid w:val="00CB7050"/>
    <w:rsid w:val="00CC061B"/>
    <w:rsid w:val="00CC0856"/>
    <w:rsid w:val="00CC1B66"/>
    <w:rsid w:val="00CC2027"/>
    <w:rsid w:val="00CC246D"/>
    <w:rsid w:val="00CC48E7"/>
    <w:rsid w:val="00CC4E96"/>
    <w:rsid w:val="00CC4F35"/>
    <w:rsid w:val="00CC5AE9"/>
    <w:rsid w:val="00CC631E"/>
    <w:rsid w:val="00CD0C18"/>
    <w:rsid w:val="00CD0D8B"/>
    <w:rsid w:val="00CD0EB2"/>
    <w:rsid w:val="00CD0EB3"/>
    <w:rsid w:val="00CD15EA"/>
    <w:rsid w:val="00CD4983"/>
    <w:rsid w:val="00CD4D41"/>
    <w:rsid w:val="00CD4E91"/>
    <w:rsid w:val="00CD531C"/>
    <w:rsid w:val="00CD6A4F"/>
    <w:rsid w:val="00CD7E5F"/>
    <w:rsid w:val="00CE1250"/>
    <w:rsid w:val="00CE14DA"/>
    <w:rsid w:val="00CE2865"/>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40B9"/>
    <w:rsid w:val="00D14B05"/>
    <w:rsid w:val="00D15D6E"/>
    <w:rsid w:val="00D1643B"/>
    <w:rsid w:val="00D17028"/>
    <w:rsid w:val="00D2072B"/>
    <w:rsid w:val="00D21C4D"/>
    <w:rsid w:val="00D21DDF"/>
    <w:rsid w:val="00D21F62"/>
    <w:rsid w:val="00D226F7"/>
    <w:rsid w:val="00D22FB1"/>
    <w:rsid w:val="00D23B5B"/>
    <w:rsid w:val="00D244CE"/>
    <w:rsid w:val="00D24578"/>
    <w:rsid w:val="00D2541F"/>
    <w:rsid w:val="00D25D5D"/>
    <w:rsid w:val="00D25F0B"/>
    <w:rsid w:val="00D277DB"/>
    <w:rsid w:val="00D27F13"/>
    <w:rsid w:val="00D319F4"/>
    <w:rsid w:val="00D3552B"/>
    <w:rsid w:val="00D36431"/>
    <w:rsid w:val="00D374D8"/>
    <w:rsid w:val="00D37CE2"/>
    <w:rsid w:val="00D401A1"/>
    <w:rsid w:val="00D40E88"/>
    <w:rsid w:val="00D41459"/>
    <w:rsid w:val="00D414F6"/>
    <w:rsid w:val="00D4217E"/>
    <w:rsid w:val="00D438C8"/>
    <w:rsid w:val="00D44A4B"/>
    <w:rsid w:val="00D45CA1"/>
    <w:rsid w:val="00D461B0"/>
    <w:rsid w:val="00D4701E"/>
    <w:rsid w:val="00D47758"/>
    <w:rsid w:val="00D50EE0"/>
    <w:rsid w:val="00D5144B"/>
    <w:rsid w:val="00D521B2"/>
    <w:rsid w:val="00D52DBC"/>
    <w:rsid w:val="00D535B6"/>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3CC0"/>
    <w:rsid w:val="00D77F5D"/>
    <w:rsid w:val="00D812F7"/>
    <w:rsid w:val="00D81EDA"/>
    <w:rsid w:val="00D8289F"/>
    <w:rsid w:val="00D82D83"/>
    <w:rsid w:val="00D82E69"/>
    <w:rsid w:val="00D83174"/>
    <w:rsid w:val="00D83198"/>
    <w:rsid w:val="00D84170"/>
    <w:rsid w:val="00D84252"/>
    <w:rsid w:val="00D85C67"/>
    <w:rsid w:val="00D9009A"/>
    <w:rsid w:val="00D90DD8"/>
    <w:rsid w:val="00D9106B"/>
    <w:rsid w:val="00D936BE"/>
    <w:rsid w:val="00D94FAB"/>
    <w:rsid w:val="00D95B74"/>
    <w:rsid w:val="00D97D49"/>
    <w:rsid w:val="00DA2448"/>
    <w:rsid w:val="00DA435A"/>
    <w:rsid w:val="00DA5D40"/>
    <w:rsid w:val="00DA65A1"/>
    <w:rsid w:val="00DA76A2"/>
    <w:rsid w:val="00DA798B"/>
    <w:rsid w:val="00DA7E79"/>
    <w:rsid w:val="00DB06C4"/>
    <w:rsid w:val="00DB2A5F"/>
    <w:rsid w:val="00DB40CD"/>
    <w:rsid w:val="00DB4103"/>
    <w:rsid w:val="00DB49F7"/>
    <w:rsid w:val="00DB4D26"/>
    <w:rsid w:val="00DB6362"/>
    <w:rsid w:val="00DC0473"/>
    <w:rsid w:val="00DC0A51"/>
    <w:rsid w:val="00DC2082"/>
    <w:rsid w:val="00DC34F2"/>
    <w:rsid w:val="00DC3EE4"/>
    <w:rsid w:val="00DC3FAF"/>
    <w:rsid w:val="00DC3FCC"/>
    <w:rsid w:val="00DC713F"/>
    <w:rsid w:val="00DC7516"/>
    <w:rsid w:val="00DC789C"/>
    <w:rsid w:val="00DC7998"/>
    <w:rsid w:val="00DD0DCF"/>
    <w:rsid w:val="00DD1B1F"/>
    <w:rsid w:val="00DD245D"/>
    <w:rsid w:val="00DD26B1"/>
    <w:rsid w:val="00DD3A5C"/>
    <w:rsid w:val="00DD445F"/>
    <w:rsid w:val="00DD44A8"/>
    <w:rsid w:val="00DD5647"/>
    <w:rsid w:val="00DD5915"/>
    <w:rsid w:val="00DD73FC"/>
    <w:rsid w:val="00DD7AD5"/>
    <w:rsid w:val="00DE03D0"/>
    <w:rsid w:val="00DE0596"/>
    <w:rsid w:val="00DE0DD3"/>
    <w:rsid w:val="00DE25D1"/>
    <w:rsid w:val="00DE277D"/>
    <w:rsid w:val="00DF1052"/>
    <w:rsid w:val="00DF109E"/>
    <w:rsid w:val="00DF1389"/>
    <w:rsid w:val="00DF42EA"/>
    <w:rsid w:val="00DF43F3"/>
    <w:rsid w:val="00DF5AB1"/>
    <w:rsid w:val="00E000EC"/>
    <w:rsid w:val="00E01F74"/>
    <w:rsid w:val="00E05103"/>
    <w:rsid w:val="00E057A9"/>
    <w:rsid w:val="00E06F2D"/>
    <w:rsid w:val="00E10A1A"/>
    <w:rsid w:val="00E138A4"/>
    <w:rsid w:val="00E151D2"/>
    <w:rsid w:val="00E16549"/>
    <w:rsid w:val="00E204FA"/>
    <w:rsid w:val="00E2245C"/>
    <w:rsid w:val="00E22B7A"/>
    <w:rsid w:val="00E23A68"/>
    <w:rsid w:val="00E23B7A"/>
    <w:rsid w:val="00E23CB7"/>
    <w:rsid w:val="00E23F17"/>
    <w:rsid w:val="00E24200"/>
    <w:rsid w:val="00E247EE"/>
    <w:rsid w:val="00E272A9"/>
    <w:rsid w:val="00E31833"/>
    <w:rsid w:val="00E32EC9"/>
    <w:rsid w:val="00E408CF"/>
    <w:rsid w:val="00E42542"/>
    <w:rsid w:val="00E464D1"/>
    <w:rsid w:val="00E47363"/>
    <w:rsid w:val="00E47FF5"/>
    <w:rsid w:val="00E5015A"/>
    <w:rsid w:val="00E51843"/>
    <w:rsid w:val="00E528D7"/>
    <w:rsid w:val="00E534F1"/>
    <w:rsid w:val="00E53A3F"/>
    <w:rsid w:val="00E55020"/>
    <w:rsid w:val="00E555A6"/>
    <w:rsid w:val="00E55B42"/>
    <w:rsid w:val="00E561AB"/>
    <w:rsid w:val="00E57276"/>
    <w:rsid w:val="00E57C34"/>
    <w:rsid w:val="00E62459"/>
    <w:rsid w:val="00E634D9"/>
    <w:rsid w:val="00E635B5"/>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7F"/>
    <w:rsid w:val="00E843C6"/>
    <w:rsid w:val="00E84A5F"/>
    <w:rsid w:val="00E85326"/>
    <w:rsid w:val="00E85BD9"/>
    <w:rsid w:val="00E8723C"/>
    <w:rsid w:val="00E90A2E"/>
    <w:rsid w:val="00E91D7B"/>
    <w:rsid w:val="00E922AC"/>
    <w:rsid w:val="00E923D8"/>
    <w:rsid w:val="00E924EB"/>
    <w:rsid w:val="00E94C73"/>
    <w:rsid w:val="00E951C6"/>
    <w:rsid w:val="00E95E81"/>
    <w:rsid w:val="00E97A51"/>
    <w:rsid w:val="00E97B1F"/>
    <w:rsid w:val="00EA0AAB"/>
    <w:rsid w:val="00EA2CA3"/>
    <w:rsid w:val="00EA3AE3"/>
    <w:rsid w:val="00EA5466"/>
    <w:rsid w:val="00EA6E55"/>
    <w:rsid w:val="00EB2C33"/>
    <w:rsid w:val="00EB44C5"/>
    <w:rsid w:val="00EB5CAE"/>
    <w:rsid w:val="00EB6603"/>
    <w:rsid w:val="00EB7FAE"/>
    <w:rsid w:val="00EC01DF"/>
    <w:rsid w:val="00EC1D9E"/>
    <w:rsid w:val="00EC1FB0"/>
    <w:rsid w:val="00EC27CE"/>
    <w:rsid w:val="00EC707A"/>
    <w:rsid w:val="00EC731F"/>
    <w:rsid w:val="00ED0829"/>
    <w:rsid w:val="00ED1174"/>
    <w:rsid w:val="00ED1545"/>
    <w:rsid w:val="00ED2FB5"/>
    <w:rsid w:val="00ED3FA2"/>
    <w:rsid w:val="00ED4B24"/>
    <w:rsid w:val="00ED5ACB"/>
    <w:rsid w:val="00ED5E42"/>
    <w:rsid w:val="00ED7F74"/>
    <w:rsid w:val="00EE0582"/>
    <w:rsid w:val="00EE1406"/>
    <w:rsid w:val="00EE26E7"/>
    <w:rsid w:val="00EE2F0D"/>
    <w:rsid w:val="00EE5070"/>
    <w:rsid w:val="00EE645F"/>
    <w:rsid w:val="00EE764D"/>
    <w:rsid w:val="00EE7A97"/>
    <w:rsid w:val="00EE7EF0"/>
    <w:rsid w:val="00EF10C3"/>
    <w:rsid w:val="00EF2142"/>
    <w:rsid w:val="00EF2D95"/>
    <w:rsid w:val="00EF3764"/>
    <w:rsid w:val="00EF4633"/>
    <w:rsid w:val="00EF5F44"/>
    <w:rsid w:val="00EF636A"/>
    <w:rsid w:val="00EF7A5E"/>
    <w:rsid w:val="00F00F18"/>
    <w:rsid w:val="00F01A7C"/>
    <w:rsid w:val="00F0340B"/>
    <w:rsid w:val="00F04051"/>
    <w:rsid w:val="00F04C18"/>
    <w:rsid w:val="00F04E85"/>
    <w:rsid w:val="00F04EAA"/>
    <w:rsid w:val="00F050AC"/>
    <w:rsid w:val="00F056E1"/>
    <w:rsid w:val="00F05B85"/>
    <w:rsid w:val="00F10498"/>
    <w:rsid w:val="00F123C3"/>
    <w:rsid w:val="00F139BA"/>
    <w:rsid w:val="00F146FD"/>
    <w:rsid w:val="00F14747"/>
    <w:rsid w:val="00F1600E"/>
    <w:rsid w:val="00F165AF"/>
    <w:rsid w:val="00F2134C"/>
    <w:rsid w:val="00F221F2"/>
    <w:rsid w:val="00F23A6B"/>
    <w:rsid w:val="00F244B2"/>
    <w:rsid w:val="00F248A1"/>
    <w:rsid w:val="00F2560C"/>
    <w:rsid w:val="00F27471"/>
    <w:rsid w:val="00F27FE2"/>
    <w:rsid w:val="00F3060D"/>
    <w:rsid w:val="00F307A6"/>
    <w:rsid w:val="00F30A0B"/>
    <w:rsid w:val="00F30FDC"/>
    <w:rsid w:val="00F34029"/>
    <w:rsid w:val="00F34620"/>
    <w:rsid w:val="00F37130"/>
    <w:rsid w:val="00F403C1"/>
    <w:rsid w:val="00F416CE"/>
    <w:rsid w:val="00F428CE"/>
    <w:rsid w:val="00F432BB"/>
    <w:rsid w:val="00F43679"/>
    <w:rsid w:val="00F44849"/>
    <w:rsid w:val="00F44DCD"/>
    <w:rsid w:val="00F51ABD"/>
    <w:rsid w:val="00F53596"/>
    <w:rsid w:val="00F56A82"/>
    <w:rsid w:val="00F607EC"/>
    <w:rsid w:val="00F61F41"/>
    <w:rsid w:val="00F6406D"/>
    <w:rsid w:val="00F64203"/>
    <w:rsid w:val="00F663FC"/>
    <w:rsid w:val="00F66C84"/>
    <w:rsid w:val="00F7342F"/>
    <w:rsid w:val="00F736AC"/>
    <w:rsid w:val="00F73BB5"/>
    <w:rsid w:val="00F73E95"/>
    <w:rsid w:val="00F7661B"/>
    <w:rsid w:val="00F76CE9"/>
    <w:rsid w:val="00F81C97"/>
    <w:rsid w:val="00F84D3A"/>
    <w:rsid w:val="00F87657"/>
    <w:rsid w:val="00F87D8A"/>
    <w:rsid w:val="00F90059"/>
    <w:rsid w:val="00F91F54"/>
    <w:rsid w:val="00F94C77"/>
    <w:rsid w:val="00F954BD"/>
    <w:rsid w:val="00F95711"/>
    <w:rsid w:val="00FA08A8"/>
    <w:rsid w:val="00FA0910"/>
    <w:rsid w:val="00FA0E3A"/>
    <w:rsid w:val="00FA0FD6"/>
    <w:rsid w:val="00FA220C"/>
    <w:rsid w:val="00FA4417"/>
    <w:rsid w:val="00FA51DB"/>
    <w:rsid w:val="00FB17CA"/>
    <w:rsid w:val="00FB1C77"/>
    <w:rsid w:val="00FB1E83"/>
    <w:rsid w:val="00FB4EA7"/>
    <w:rsid w:val="00FB4EB9"/>
    <w:rsid w:val="00FB5BCD"/>
    <w:rsid w:val="00FB6712"/>
    <w:rsid w:val="00FB762F"/>
    <w:rsid w:val="00FB7781"/>
    <w:rsid w:val="00FC1F83"/>
    <w:rsid w:val="00FC348C"/>
    <w:rsid w:val="00FC3B6E"/>
    <w:rsid w:val="00FC42A0"/>
    <w:rsid w:val="00FC436A"/>
    <w:rsid w:val="00FC4660"/>
    <w:rsid w:val="00FC5580"/>
    <w:rsid w:val="00FD01BF"/>
    <w:rsid w:val="00FD0B1E"/>
    <w:rsid w:val="00FD1626"/>
    <w:rsid w:val="00FD1AC1"/>
    <w:rsid w:val="00FD2678"/>
    <w:rsid w:val="00FD298B"/>
    <w:rsid w:val="00FD2C69"/>
    <w:rsid w:val="00FD3796"/>
    <w:rsid w:val="00FD3FCC"/>
    <w:rsid w:val="00FD4BEF"/>
    <w:rsid w:val="00FD55A7"/>
    <w:rsid w:val="00FE05DD"/>
    <w:rsid w:val="00FE0BAB"/>
    <w:rsid w:val="00FE3386"/>
    <w:rsid w:val="00FE5040"/>
    <w:rsid w:val="00FE5ADA"/>
    <w:rsid w:val="00FF16A9"/>
    <w:rsid w:val="00FF2773"/>
    <w:rsid w:val="00FF40A4"/>
    <w:rsid w:val="00FF622C"/>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B1F"/>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9723274">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4766066">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29445910">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5171460">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5579978">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19440995">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79825655">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597636781">
      <w:bodyDiv w:val="1"/>
      <w:marLeft w:val="0"/>
      <w:marRight w:val="0"/>
      <w:marTop w:val="0"/>
      <w:marBottom w:val="0"/>
      <w:divBdr>
        <w:top w:val="none" w:sz="0" w:space="0" w:color="auto"/>
        <w:left w:val="none" w:sz="0" w:space="0" w:color="auto"/>
        <w:bottom w:val="none" w:sz="0" w:space="0" w:color="auto"/>
        <w:right w:val="none" w:sz="0" w:space="0" w:color="auto"/>
      </w:divBdr>
      <w:divsChild>
        <w:div w:id="588775553">
          <w:marLeft w:val="0"/>
          <w:marRight w:val="0"/>
          <w:marTop w:val="0"/>
          <w:marBottom w:val="0"/>
          <w:divBdr>
            <w:top w:val="none" w:sz="0" w:space="0" w:color="auto"/>
            <w:left w:val="none" w:sz="0" w:space="0" w:color="auto"/>
            <w:bottom w:val="none" w:sz="0" w:space="0" w:color="auto"/>
            <w:right w:val="none" w:sz="0" w:space="0" w:color="auto"/>
          </w:divBdr>
        </w:div>
        <w:div w:id="1293056779">
          <w:marLeft w:val="0"/>
          <w:marRight w:val="0"/>
          <w:marTop w:val="0"/>
          <w:marBottom w:val="0"/>
          <w:divBdr>
            <w:top w:val="none" w:sz="0" w:space="0" w:color="auto"/>
            <w:left w:val="none" w:sz="0" w:space="0" w:color="auto"/>
            <w:bottom w:val="none" w:sz="0" w:space="0" w:color="auto"/>
            <w:right w:val="none" w:sz="0" w:space="0" w:color="auto"/>
          </w:divBdr>
        </w:div>
        <w:div w:id="299386626">
          <w:marLeft w:val="0"/>
          <w:marRight w:val="0"/>
          <w:marTop w:val="0"/>
          <w:marBottom w:val="0"/>
          <w:divBdr>
            <w:top w:val="none" w:sz="0" w:space="0" w:color="auto"/>
            <w:left w:val="none" w:sz="0" w:space="0" w:color="auto"/>
            <w:bottom w:val="none" w:sz="0" w:space="0" w:color="auto"/>
            <w:right w:val="none" w:sz="0" w:space="0" w:color="auto"/>
          </w:divBdr>
        </w:div>
        <w:div w:id="990057899">
          <w:marLeft w:val="0"/>
          <w:marRight w:val="0"/>
          <w:marTop w:val="0"/>
          <w:marBottom w:val="0"/>
          <w:divBdr>
            <w:top w:val="none" w:sz="0" w:space="0" w:color="auto"/>
            <w:left w:val="none" w:sz="0" w:space="0" w:color="auto"/>
            <w:bottom w:val="none" w:sz="0" w:space="0" w:color="auto"/>
            <w:right w:val="none" w:sz="0" w:space="0" w:color="auto"/>
          </w:divBdr>
        </w:div>
        <w:div w:id="1054886810">
          <w:marLeft w:val="0"/>
          <w:marRight w:val="0"/>
          <w:marTop w:val="0"/>
          <w:marBottom w:val="0"/>
          <w:divBdr>
            <w:top w:val="none" w:sz="0" w:space="0" w:color="auto"/>
            <w:left w:val="none" w:sz="0" w:space="0" w:color="auto"/>
            <w:bottom w:val="none" w:sz="0" w:space="0" w:color="auto"/>
            <w:right w:val="none" w:sz="0" w:space="0" w:color="auto"/>
          </w:divBdr>
        </w:div>
        <w:div w:id="2051369798">
          <w:marLeft w:val="0"/>
          <w:marRight w:val="0"/>
          <w:marTop w:val="0"/>
          <w:marBottom w:val="0"/>
          <w:divBdr>
            <w:top w:val="none" w:sz="0" w:space="0" w:color="auto"/>
            <w:left w:val="none" w:sz="0" w:space="0" w:color="auto"/>
            <w:bottom w:val="none" w:sz="0" w:space="0" w:color="auto"/>
            <w:right w:val="none" w:sz="0" w:space="0" w:color="auto"/>
          </w:divBdr>
        </w:div>
        <w:div w:id="113790241">
          <w:marLeft w:val="0"/>
          <w:marRight w:val="0"/>
          <w:marTop w:val="0"/>
          <w:marBottom w:val="0"/>
          <w:divBdr>
            <w:top w:val="none" w:sz="0" w:space="0" w:color="auto"/>
            <w:left w:val="none" w:sz="0" w:space="0" w:color="auto"/>
            <w:bottom w:val="none" w:sz="0" w:space="0" w:color="auto"/>
            <w:right w:val="none" w:sz="0" w:space="0" w:color="auto"/>
          </w:divBdr>
        </w:div>
        <w:div w:id="2007855329">
          <w:marLeft w:val="0"/>
          <w:marRight w:val="0"/>
          <w:marTop w:val="0"/>
          <w:marBottom w:val="0"/>
          <w:divBdr>
            <w:top w:val="none" w:sz="0" w:space="0" w:color="auto"/>
            <w:left w:val="none" w:sz="0" w:space="0" w:color="auto"/>
            <w:bottom w:val="none" w:sz="0" w:space="0" w:color="auto"/>
            <w:right w:val="none" w:sz="0" w:space="0" w:color="auto"/>
          </w:divBdr>
        </w:div>
        <w:div w:id="306711303">
          <w:marLeft w:val="0"/>
          <w:marRight w:val="0"/>
          <w:marTop w:val="0"/>
          <w:marBottom w:val="0"/>
          <w:divBdr>
            <w:top w:val="none" w:sz="0" w:space="0" w:color="auto"/>
            <w:left w:val="none" w:sz="0" w:space="0" w:color="auto"/>
            <w:bottom w:val="none" w:sz="0" w:space="0" w:color="auto"/>
            <w:right w:val="none" w:sz="0" w:space="0" w:color="auto"/>
          </w:divBdr>
        </w:div>
        <w:div w:id="688718992">
          <w:marLeft w:val="0"/>
          <w:marRight w:val="0"/>
          <w:marTop w:val="0"/>
          <w:marBottom w:val="0"/>
          <w:divBdr>
            <w:top w:val="none" w:sz="0" w:space="0" w:color="auto"/>
            <w:left w:val="none" w:sz="0" w:space="0" w:color="auto"/>
            <w:bottom w:val="none" w:sz="0" w:space="0" w:color="auto"/>
            <w:right w:val="none" w:sz="0" w:space="0" w:color="auto"/>
          </w:divBdr>
        </w:div>
        <w:div w:id="134109515">
          <w:marLeft w:val="0"/>
          <w:marRight w:val="0"/>
          <w:marTop w:val="0"/>
          <w:marBottom w:val="0"/>
          <w:divBdr>
            <w:top w:val="none" w:sz="0" w:space="0" w:color="auto"/>
            <w:left w:val="none" w:sz="0" w:space="0" w:color="auto"/>
            <w:bottom w:val="none" w:sz="0" w:space="0" w:color="auto"/>
            <w:right w:val="none" w:sz="0" w:space="0" w:color="auto"/>
          </w:divBdr>
        </w:div>
        <w:div w:id="736629765">
          <w:marLeft w:val="0"/>
          <w:marRight w:val="0"/>
          <w:marTop w:val="0"/>
          <w:marBottom w:val="0"/>
          <w:divBdr>
            <w:top w:val="none" w:sz="0" w:space="0" w:color="auto"/>
            <w:left w:val="none" w:sz="0" w:space="0" w:color="auto"/>
            <w:bottom w:val="none" w:sz="0" w:space="0" w:color="auto"/>
            <w:right w:val="none" w:sz="0" w:space="0" w:color="auto"/>
          </w:divBdr>
        </w:div>
        <w:div w:id="335353642">
          <w:marLeft w:val="0"/>
          <w:marRight w:val="0"/>
          <w:marTop w:val="0"/>
          <w:marBottom w:val="0"/>
          <w:divBdr>
            <w:top w:val="none" w:sz="0" w:space="0" w:color="auto"/>
            <w:left w:val="none" w:sz="0" w:space="0" w:color="auto"/>
            <w:bottom w:val="none" w:sz="0" w:space="0" w:color="auto"/>
            <w:right w:val="none" w:sz="0" w:space="0" w:color="auto"/>
          </w:divBdr>
        </w:div>
        <w:div w:id="1057777026">
          <w:marLeft w:val="0"/>
          <w:marRight w:val="0"/>
          <w:marTop w:val="0"/>
          <w:marBottom w:val="0"/>
          <w:divBdr>
            <w:top w:val="none" w:sz="0" w:space="0" w:color="auto"/>
            <w:left w:val="none" w:sz="0" w:space="0" w:color="auto"/>
            <w:bottom w:val="none" w:sz="0" w:space="0" w:color="auto"/>
            <w:right w:val="none" w:sz="0" w:space="0" w:color="auto"/>
          </w:divBdr>
        </w:div>
        <w:div w:id="1112165590">
          <w:marLeft w:val="0"/>
          <w:marRight w:val="0"/>
          <w:marTop w:val="0"/>
          <w:marBottom w:val="0"/>
          <w:divBdr>
            <w:top w:val="none" w:sz="0" w:space="0" w:color="auto"/>
            <w:left w:val="none" w:sz="0" w:space="0" w:color="auto"/>
            <w:bottom w:val="none" w:sz="0" w:space="0" w:color="auto"/>
            <w:right w:val="none" w:sz="0" w:space="0" w:color="auto"/>
          </w:divBdr>
        </w:div>
        <w:div w:id="1287857321">
          <w:marLeft w:val="0"/>
          <w:marRight w:val="0"/>
          <w:marTop w:val="0"/>
          <w:marBottom w:val="0"/>
          <w:divBdr>
            <w:top w:val="none" w:sz="0" w:space="0" w:color="auto"/>
            <w:left w:val="none" w:sz="0" w:space="0" w:color="auto"/>
            <w:bottom w:val="none" w:sz="0" w:space="0" w:color="auto"/>
            <w:right w:val="none" w:sz="0" w:space="0" w:color="auto"/>
          </w:divBdr>
        </w:div>
        <w:div w:id="203520652">
          <w:marLeft w:val="0"/>
          <w:marRight w:val="0"/>
          <w:marTop w:val="0"/>
          <w:marBottom w:val="0"/>
          <w:divBdr>
            <w:top w:val="none" w:sz="0" w:space="0" w:color="auto"/>
            <w:left w:val="none" w:sz="0" w:space="0" w:color="auto"/>
            <w:bottom w:val="none" w:sz="0" w:space="0" w:color="auto"/>
            <w:right w:val="none" w:sz="0" w:space="0" w:color="auto"/>
          </w:divBdr>
        </w:div>
        <w:div w:id="2037848946">
          <w:marLeft w:val="0"/>
          <w:marRight w:val="0"/>
          <w:marTop w:val="0"/>
          <w:marBottom w:val="0"/>
          <w:divBdr>
            <w:top w:val="none" w:sz="0" w:space="0" w:color="auto"/>
            <w:left w:val="none" w:sz="0" w:space="0" w:color="auto"/>
            <w:bottom w:val="none" w:sz="0" w:space="0" w:color="auto"/>
            <w:right w:val="none" w:sz="0" w:space="0" w:color="auto"/>
          </w:divBdr>
        </w:div>
        <w:div w:id="1931621527">
          <w:marLeft w:val="0"/>
          <w:marRight w:val="0"/>
          <w:marTop w:val="0"/>
          <w:marBottom w:val="0"/>
          <w:divBdr>
            <w:top w:val="none" w:sz="0" w:space="0" w:color="auto"/>
            <w:left w:val="none" w:sz="0" w:space="0" w:color="auto"/>
            <w:bottom w:val="none" w:sz="0" w:space="0" w:color="auto"/>
            <w:right w:val="none" w:sz="0" w:space="0" w:color="auto"/>
          </w:divBdr>
        </w:div>
        <w:div w:id="189220624">
          <w:marLeft w:val="0"/>
          <w:marRight w:val="0"/>
          <w:marTop w:val="0"/>
          <w:marBottom w:val="0"/>
          <w:divBdr>
            <w:top w:val="none" w:sz="0" w:space="0" w:color="auto"/>
            <w:left w:val="none" w:sz="0" w:space="0" w:color="auto"/>
            <w:bottom w:val="none" w:sz="0" w:space="0" w:color="auto"/>
            <w:right w:val="none" w:sz="0" w:space="0" w:color="auto"/>
          </w:divBdr>
        </w:div>
        <w:div w:id="1388147788">
          <w:marLeft w:val="0"/>
          <w:marRight w:val="0"/>
          <w:marTop w:val="0"/>
          <w:marBottom w:val="0"/>
          <w:divBdr>
            <w:top w:val="none" w:sz="0" w:space="0" w:color="auto"/>
            <w:left w:val="none" w:sz="0" w:space="0" w:color="auto"/>
            <w:bottom w:val="none" w:sz="0" w:space="0" w:color="auto"/>
            <w:right w:val="none" w:sz="0" w:space="0" w:color="auto"/>
          </w:divBdr>
        </w:div>
        <w:div w:id="1151141610">
          <w:marLeft w:val="0"/>
          <w:marRight w:val="0"/>
          <w:marTop w:val="0"/>
          <w:marBottom w:val="0"/>
          <w:divBdr>
            <w:top w:val="none" w:sz="0" w:space="0" w:color="auto"/>
            <w:left w:val="none" w:sz="0" w:space="0" w:color="auto"/>
            <w:bottom w:val="none" w:sz="0" w:space="0" w:color="auto"/>
            <w:right w:val="none" w:sz="0" w:space="0" w:color="auto"/>
          </w:divBdr>
        </w:div>
        <w:div w:id="1230967582">
          <w:marLeft w:val="0"/>
          <w:marRight w:val="0"/>
          <w:marTop w:val="0"/>
          <w:marBottom w:val="0"/>
          <w:divBdr>
            <w:top w:val="none" w:sz="0" w:space="0" w:color="auto"/>
            <w:left w:val="none" w:sz="0" w:space="0" w:color="auto"/>
            <w:bottom w:val="none" w:sz="0" w:space="0" w:color="auto"/>
            <w:right w:val="none" w:sz="0" w:space="0" w:color="auto"/>
          </w:divBdr>
        </w:div>
        <w:div w:id="1671329376">
          <w:marLeft w:val="0"/>
          <w:marRight w:val="0"/>
          <w:marTop w:val="0"/>
          <w:marBottom w:val="0"/>
          <w:divBdr>
            <w:top w:val="none" w:sz="0" w:space="0" w:color="auto"/>
            <w:left w:val="none" w:sz="0" w:space="0" w:color="auto"/>
            <w:bottom w:val="none" w:sz="0" w:space="0" w:color="auto"/>
            <w:right w:val="none" w:sz="0" w:space="0" w:color="auto"/>
          </w:divBdr>
        </w:div>
        <w:div w:id="1552225942">
          <w:marLeft w:val="0"/>
          <w:marRight w:val="0"/>
          <w:marTop w:val="0"/>
          <w:marBottom w:val="0"/>
          <w:divBdr>
            <w:top w:val="none" w:sz="0" w:space="0" w:color="auto"/>
            <w:left w:val="none" w:sz="0" w:space="0" w:color="auto"/>
            <w:bottom w:val="none" w:sz="0" w:space="0" w:color="auto"/>
            <w:right w:val="none" w:sz="0" w:space="0" w:color="auto"/>
          </w:divBdr>
        </w:div>
        <w:div w:id="258760989">
          <w:marLeft w:val="0"/>
          <w:marRight w:val="0"/>
          <w:marTop w:val="0"/>
          <w:marBottom w:val="0"/>
          <w:divBdr>
            <w:top w:val="none" w:sz="0" w:space="0" w:color="auto"/>
            <w:left w:val="none" w:sz="0" w:space="0" w:color="auto"/>
            <w:bottom w:val="none" w:sz="0" w:space="0" w:color="auto"/>
            <w:right w:val="none" w:sz="0" w:space="0" w:color="auto"/>
          </w:divBdr>
        </w:div>
        <w:div w:id="1169708354">
          <w:marLeft w:val="0"/>
          <w:marRight w:val="0"/>
          <w:marTop w:val="0"/>
          <w:marBottom w:val="0"/>
          <w:divBdr>
            <w:top w:val="none" w:sz="0" w:space="0" w:color="auto"/>
            <w:left w:val="none" w:sz="0" w:space="0" w:color="auto"/>
            <w:bottom w:val="none" w:sz="0" w:space="0" w:color="auto"/>
            <w:right w:val="none" w:sz="0" w:space="0" w:color="auto"/>
          </w:divBdr>
        </w:div>
        <w:div w:id="1834370297">
          <w:marLeft w:val="0"/>
          <w:marRight w:val="0"/>
          <w:marTop w:val="0"/>
          <w:marBottom w:val="0"/>
          <w:divBdr>
            <w:top w:val="none" w:sz="0" w:space="0" w:color="auto"/>
            <w:left w:val="none" w:sz="0" w:space="0" w:color="auto"/>
            <w:bottom w:val="none" w:sz="0" w:space="0" w:color="auto"/>
            <w:right w:val="none" w:sz="0" w:space="0" w:color="auto"/>
          </w:divBdr>
        </w:div>
        <w:div w:id="668021461">
          <w:marLeft w:val="0"/>
          <w:marRight w:val="0"/>
          <w:marTop w:val="0"/>
          <w:marBottom w:val="0"/>
          <w:divBdr>
            <w:top w:val="none" w:sz="0" w:space="0" w:color="auto"/>
            <w:left w:val="none" w:sz="0" w:space="0" w:color="auto"/>
            <w:bottom w:val="none" w:sz="0" w:space="0" w:color="auto"/>
            <w:right w:val="none" w:sz="0" w:space="0" w:color="auto"/>
          </w:divBdr>
        </w:div>
        <w:div w:id="788398424">
          <w:marLeft w:val="0"/>
          <w:marRight w:val="0"/>
          <w:marTop w:val="0"/>
          <w:marBottom w:val="0"/>
          <w:divBdr>
            <w:top w:val="none" w:sz="0" w:space="0" w:color="auto"/>
            <w:left w:val="none" w:sz="0" w:space="0" w:color="auto"/>
            <w:bottom w:val="none" w:sz="0" w:space="0" w:color="auto"/>
            <w:right w:val="none" w:sz="0" w:space="0" w:color="auto"/>
          </w:divBdr>
        </w:div>
        <w:div w:id="567500371">
          <w:marLeft w:val="0"/>
          <w:marRight w:val="0"/>
          <w:marTop w:val="0"/>
          <w:marBottom w:val="0"/>
          <w:divBdr>
            <w:top w:val="none" w:sz="0" w:space="0" w:color="auto"/>
            <w:left w:val="none" w:sz="0" w:space="0" w:color="auto"/>
            <w:bottom w:val="none" w:sz="0" w:space="0" w:color="auto"/>
            <w:right w:val="none" w:sz="0" w:space="0" w:color="auto"/>
          </w:divBdr>
        </w:div>
        <w:div w:id="1152910289">
          <w:marLeft w:val="0"/>
          <w:marRight w:val="0"/>
          <w:marTop w:val="0"/>
          <w:marBottom w:val="0"/>
          <w:divBdr>
            <w:top w:val="none" w:sz="0" w:space="0" w:color="auto"/>
            <w:left w:val="none" w:sz="0" w:space="0" w:color="auto"/>
            <w:bottom w:val="none" w:sz="0" w:space="0" w:color="auto"/>
            <w:right w:val="none" w:sz="0" w:space="0" w:color="auto"/>
          </w:divBdr>
        </w:div>
        <w:div w:id="1780876004">
          <w:marLeft w:val="0"/>
          <w:marRight w:val="0"/>
          <w:marTop w:val="0"/>
          <w:marBottom w:val="0"/>
          <w:divBdr>
            <w:top w:val="none" w:sz="0" w:space="0" w:color="auto"/>
            <w:left w:val="none" w:sz="0" w:space="0" w:color="auto"/>
            <w:bottom w:val="none" w:sz="0" w:space="0" w:color="auto"/>
            <w:right w:val="none" w:sz="0" w:space="0" w:color="auto"/>
          </w:divBdr>
        </w:div>
        <w:div w:id="2018463875">
          <w:marLeft w:val="0"/>
          <w:marRight w:val="0"/>
          <w:marTop w:val="0"/>
          <w:marBottom w:val="0"/>
          <w:divBdr>
            <w:top w:val="none" w:sz="0" w:space="0" w:color="auto"/>
            <w:left w:val="none" w:sz="0" w:space="0" w:color="auto"/>
            <w:bottom w:val="none" w:sz="0" w:space="0" w:color="auto"/>
            <w:right w:val="none" w:sz="0" w:space="0" w:color="auto"/>
          </w:divBdr>
        </w:div>
        <w:div w:id="1548448522">
          <w:marLeft w:val="0"/>
          <w:marRight w:val="0"/>
          <w:marTop w:val="0"/>
          <w:marBottom w:val="0"/>
          <w:divBdr>
            <w:top w:val="none" w:sz="0" w:space="0" w:color="auto"/>
            <w:left w:val="none" w:sz="0" w:space="0" w:color="auto"/>
            <w:bottom w:val="none" w:sz="0" w:space="0" w:color="auto"/>
            <w:right w:val="none" w:sz="0" w:space="0" w:color="auto"/>
          </w:divBdr>
        </w:div>
        <w:div w:id="2087140817">
          <w:marLeft w:val="0"/>
          <w:marRight w:val="0"/>
          <w:marTop w:val="0"/>
          <w:marBottom w:val="0"/>
          <w:divBdr>
            <w:top w:val="none" w:sz="0" w:space="0" w:color="auto"/>
            <w:left w:val="none" w:sz="0" w:space="0" w:color="auto"/>
            <w:bottom w:val="none" w:sz="0" w:space="0" w:color="auto"/>
            <w:right w:val="none" w:sz="0" w:space="0" w:color="auto"/>
          </w:divBdr>
        </w:div>
        <w:div w:id="391126373">
          <w:marLeft w:val="0"/>
          <w:marRight w:val="0"/>
          <w:marTop w:val="0"/>
          <w:marBottom w:val="0"/>
          <w:divBdr>
            <w:top w:val="none" w:sz="0" w:space="0" w:color="auto"/>
            <w:left w:val="none" w:sz="0" w:space="0" w:color="auto"/>
            <w:bottom w:val="none" w:sz="0" w:space="0" w:color="auto"/>
            <w:right w:val="none" w:sz="0" w:space="0" w:color="auto"/>
          </w:divBdr>
        </w:div>
        <w:div w:id="813720169">
          <w:marLeft w:val="0"/>
          <w:marRight w:val="0"/>
          <w:marTop w:val="0"/>
          <w:marBottom w:val="0"/>
          <w:divBdr>
            <w:top w:val="none" w:sz="0" w:space="0" w:color="auto"/>
            <w:left w:val="none" w:sz="0" w:space="0" w:color="auto"/>
            <w:bottom w:val="none" w:sz="0" w:space="0" w:color="auto"/>
            <w:right w:val="none" w:sz="0" w:space="0" w:color="auto"/>
          </w:divBdr>
        </w:div>
        <w:div w:id="2119060077">
          <w:marLeft w:val="0"/>
          <w:marRight w:val="0"/>
          <w:marTop w:val="0"/>
          <w:marBottom w:val="0"/>
          <w:divBdr>
            <w:top w:val="none" w:sz="0" w:space="0" w:color="auto"/>
            <w:left w:val="none" w:sz="0" w:space="0" w:color="auto"/>
            <w:bottom w:val="none" w:sz="0" w:space="0" w:color="auto"/>
            <w:right w:val="none" w:sz="0" w:space="0" w:color="auto"/>
          </w:divBdr>
        </w:div>
        <w:div w:id="1454984842">
          <w:marLeft w:val="0"/>
          <w:marRight w:val="0"/>
          <w:marTop w:val="0"/>
          <w:marBottom w:val="0"/>
          <w:divBdr>
            <w:top w:val="none" w:sz="0" w:space="0" w:color="auto"/>
            <w:left w:val="none" w:sz="0" w:space="0" w:color="auto"/>
            <w:bottom w:val="none" w:sz="0" w:space="0" w:color="auto"/>
            <w:right w:val="none" w:sz="0" w:space="0" w:color="auto"/>
          </w:divBdr>
        </w:div>
        <w:div w:id="322196805">
          <w:marLeft w:val="0"/>
          <w:marRight w:val="0"/>
          <w:marTop w:val="0"/>
          <w:marBottom w:val="0"/>
          <w:divBdr>
            <w:top w:val="none" w:sz="0" w:space="0" w:color="auto"/>
            <w:left w:val="none" w:sz="0" w:space="0" w:color="auto"/>
            <w:bottom w:val="none" w:sz="0" w:space="0" w:color="auto"/>
            <w:right w:val="none" w:sz="0" w:space="0" w:color="auto"/>
          </w:divBdr>
        </w:div>
        <w:div w:id="1790735274">
          <w:marLeft w:val="0"/>
          <w:marRight w:val="0"/>
          <w:marTop w:val="0"/>
          <w:marBottom w:val="0"/>
          <w:divBdr>
            <w:top w:val="none" w:sz="0" w:space="0" w:color="auto"/>
            <w:left w:val="none" w:sz="0" w:space="0" w:color="auto"/>
            <w:bottom w:val="none" w:sz="0" w:space="0" w:color="auto"/>
            <w:right w:val="none" w:sz="0" w:space="0" w:color="auto"/>
          </w:divBdr>
        </w:div>
        <w:div w:id="2081635460">
          <w:marLeft w:val="0"/>
          <w:marRight w:val="0"/>
          <w:marTop w:val="0"/>
          <w:marBottom w:val="0"/>
          <w:divBdr>
            <w:top w:val="none" w:sz="0" w:space="0" w:color="auto"/>
            <w:left w:val="none" w:sz="0" w:space="0" w:color="auto"/>
            <w:bottom w:val="none" w:sz="0" w:space="0" w:color="auto"/>
            <w:right w:val="none" w:sz="0" w:space="0" w:color="auto"/>
          </w:divBdr>
        </w:div>
        <w:div w:id="1056972084">
          <w:marLeft w:val="0"/>
          <w:marRight w:val="0"/>
          <w:marTop w:val="0"/>
          <w:marBottom w:val="0"/>
          <w:divBdr>
            <w:top w:val="none" w:sz="0" w:space="0" w:color="auto"/>
            <w:left w:val="none" w:sz="0" w:space="0" w:color="auto"/>
            <w:bottom w:val="none" w:sz="0" w:space="0" w:color="auto"/>
            <w:right w:val="none" w:sz="0" w:space="0" w:color="auto"/>
          </w:divBdr>
        </w:div>
        <w:div w:id="1546217025">
          <w:marLeft w:val="0"/>
          <w:marRight w:val="0"/>
          <w:marTop w:val="0"/>
          <w:marBottom w:val="0"/>
          <w:divBdr>
            <w:top w:val="none" w:sz="0" w:space="0" w:color="auto"/>
            <w:left w:val="none" w:sz="0" w:space="0" w:color="auto"/>
            <w:bottom w:val="none" w:sz="0" w:space="0" w:color="auto"/>
            <w:right w:val="none" w:sz="0" w:space="0" w:color="auto"/>
          </w:divBdr>
        </w:div>
        <w:div w:id="2092385772">
          <w:marLeft w:val="0"/>
          <w:marRight w:val="0"/>
          <w:marTop w:val="0"/>
          <w:marBottom w:val="0"/>
          <w:divBdr>
            <w:top w:val="none" w:sz="0" w:space="0" w:color="auto"/>
            <w:left w:val="none" w:sz="0" w:space="0" w:color="auto"/>
            <w:bottom w:val="none" w:sz="0" w:space="0" w:color="auto"/>
            <w:right w:val="none" w:sz="0" w:space="0" w:color="auto"/>
          </w:divBdr>
        </w:div>
        <w:div w:id="69012030">
          <w:marLeft w:val="0"/>
          <w:marRight w:val="0"/>
          <w:marTop w:val="0"/>
          <w:marBottom w:val="0"/>
          <w:divBdr>
            <w:top w:val="none" w:sz="0" w:space="0" w:color="auto"/>
            <w:left w:val="none" w:sz="0" w:space="0" w:color="auto"/>
            <w:bottom w:val="none" w:sz="0" w:space="0" w:color="auto"/>
            <w:right w:val="none" w:sz="0" w:space="0" w:color="auto"/>
          </w:divBdr>
        </w:div>
        <w:div w:id="2080708082">
          <w:marLeft w:val="0"/>
          <w:marRight w:val="0"/>
          <w:marTop w:val="0"/>
          <w:marBottom w:val="0"/>
          <w:divBdr>
            <w:top w:val="none" w:sz="0" w:space="0" w:color="auto"/>
            <w:left w:val="none" w:sz="0" w:space="0" w:color="auto"/>
            <w:bottom w:val="none" w:sz="0" w:space="0" w:color="auto"/>
            <w:right w:val="none" w:sz="0" w:space="0" w:color="auto"/>
          </w:divBdr>
        </w:div>
        <w:div w:id="1657103625">
          <w:marLeft w:val="0"/>
          <w:marRight w:val="0"/>
          <w:marTop w:val="0"/>
          <w:marBottom w:val="0"/>
          <w:divBdr>
            <w:top w:val="none" w:sz="0" w:space="0" w:color="auto"/>
            <w:left w:val="none" w:sz="0" w:space="0" w:color="auto"/>
            <w:bottom w:val="none" w:sz="0" w:space="0" w:color="auto"/>
            <w:right w:val="none" w:sz="0" w:space="0" w:color="auto"/>
          </w:divBdr>
        </w:div>
        <w:div w:id="493186440">
          <w:marLeft w:val="0"/>
          <w:marRight w:val="0"/>
          <w:marTop w:val="0"/>
          <w:marBottom w:val="0"/>
          <w:divBdr>
            <w:top w:val="none" w:sz="0" w:space="0" w:color="auto"/>
            <w:left w:val="none" w:sz="0" w:space="0" w:color="auto"/>
            <w:bottom w:val="none" w:sz="0" w:space="0" w:color="auto"/>
            <w:right w:val="none" w:sz="0" w:space="0" w:color="auto"/>
          </w:divBdr>
        </w:div>
        <w:div w:id="786120168">
          <w:marLeft w:val="0"/>
          <w:marRight w:val="0"/>
          <w:marTop w:val="0"/>
          <w:marBottom w:val="0"/>
          <w:divBdr>
            <w:top w:val="none" w:sz="0" w:space="0" w:color="auto"/>
            <w:left w:val="none" w:sz="0" w:space="0" w:color="auto"/>
            <w:bottom w:val="none" w:sz="0" w:space="0" w:color="auto"/>
            <w:right w:val="none" w:sz="0" w:space="0" w:color="auto"/>
          </w:divBdr>
        </w:div>
        <w:div w:id="438064286">
          <w:marLeft w:val="0"/>
          <w:marRight w:val="0"/>
          <w:marTop w:val="0"/>
          <w:marBottom w:val="0"/>
          <w:divBdr>
            <w:top w:val="none" w:sz="0" w:space="0" w:color="auto"/>
            <w:left w:val="none" w:sz="0" w:space="0" w:color="auto"/>
            <w:bottom w:val="none" w:sz="0" w:space="0" w:color="auto"/>
            <w:right w:val="none" w:sz="0" w:space="0" w:color="auto"/>
          </w:divBdr>
        </w:div>
        <w:div w:id="1456682453">
          <w:marLeft w:val="0"/>
          <w:marRight w:val="0"/>
          <w:marTop w:val="0"/>
          <w:marBottom w:val="0"/>
          <w:divBdr>
            <w:top w:val="none" w:sz="0" w:space="0" w:color="auto"/>
            <w:left w:val="none" w:sz="0" w:space="0" w:color="auto"/>
            <w:bottom w:val="none" w:sz="0" w:space="0" w:color="auto"/>
            <w:right w:val="none" w:sz="0" w:space="0" w:color="auto"/>
          </w:divBdr>
        </w:div>
        <w:div w:id="1165589959">
          <w:marLeft w:val="0"/>
          <w:marRight w:val="0"/>
          <w:marTop w:val="0"/>
          <w:marBottom w:val="0"/>
          <w:divBdr>
            <w:top w:val="none" w:sz="0" w:space="0" w:color="auto"/>
            <w:left w:val="none" w:sz="0" w:space="0" w:color="auto"/>
            <w:bottom w:val="none" w:sz="0" w:space="0" w:color="auto"/>
            <w:right w:val="none" w:sz="0" w:space="0" w:color="auto"/>
          </w:divBdr>
        </w:div>
        <w:div w:id="1649551893">
          <w:marLeft w:val="0"/>
          <w:marRight w:val="0"/>
          <w:marTop w:val="0"/>
          <w:marBottom w:val="0"/>
          <w:divBdr>
            <w:top w:val="none" w:sz="0" w:space="0" w:color="auto"/>
            <w:left w:val="none" w:sz="0" w:space="0" w:color="auto"/>
            <w:bottom w:val="none" w:sz="0" w:space="0" w:color="auto"/>
            <w:right w:val="none" w:sz="0" w:space="0" w:color="auto"/>
          </w:divBdr>
        </w:div>
        <w:div w:id="1961183343">
          <w:marLeft w:val="0"/>
          <w:marRight w:val="0"/>
          <w:marTop w:val="0"/>
          <w:marBottom w:val="0"/>
          <w:divBdr>
            <w:top w:val="none" w:sz="0" w:space="0" w:color="auto"/>
            <w:left w:val="none" w:sz="0" w:space="0" w:color="auto"/>
            <w:bottom w:val="none" w:sz="0" w:space="0" w:color="auto"/>
            <w:right w:val="none" w:sz="0" w:space="0" w:color="auto"/>
          </w:divBdr>
        </w:div>
        <w:div w:id="1538083570">
          <w:marLeft w:val="0"/>
          <w:marRight w:val="0"/>
          <w:marTop w:val="0"/>
          <w:marBottom w:val="0"/>
          <w:divBdr>
            <w:top w:val="none" w:sz="0" w:space="0" w:color="auto"/>
            <w:left w:val="none" w:sz="0" w:space="0" w:color="auto"/>
            <w:bottom w:val="none" w:sz="0" w:space="0" w:color="auto"/>
            <w:right w:val="none" w:sz="0" w:space="0" w:color="auto"/>
          </w:divBdr>
        </w:div>
        <w:div w:id="1197738538">
          <w:marLeft w:val="0"/>
          <w:marRight w:val="0"/>
          <w:marTop w:val="0"/>
          <w:marBottom w:val="0"/>
          <w:divBdr>
            <w:top w:val="none" w:sz="0" w:space="0" w:color="auto"/>
            <w:left w:val="none" w:sz="0" w:space="0" w:color="auto"/>
            <w:bottom w:val="none" w:sz="0" w:space="0" w:color="auto"/>
            <w:right w:val="none" w:sz="0" w:space="0" w:color="auto"/>
          </w:divBdr>
        </w:div>
        <w:div w:id="2004046936">
          <w:marLeft w:val="0"/>
          <w:marRight w:val="0"/>
          <w:marTop w:val="0"/>
          <w:marBottom w:val="0"/>
          <w:divBdr>
            <w:top w:val="none" w:sz="0" w:space="0" w:color="auto"/>
            <w:left w:val="none" w:sz="0" w:space="0" w:color="auto"/>
            <w:bottom w:val="none" w:sz="0" w:space="0" w:color="auto"/>
            <w:right w:val="none" w:sz="0" w:space="0" w:color="auto"/>
          </w:divBdr>
        </w:div>
        <w:div w:id="1175149288">
          <w:marLeft w:val="0"/>
          <w:marRight w:val="0"/>
          <w:marTop w:val="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0660267">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6385831">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09848287">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6882874">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122823">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31822211">
      <w:bodyDiv w:val="1"/>
      <w:marLeft w:val="0"/>
      <w:marRight w:val="0"/>
      <w:marTop w:val="0"/>
      <w:marBottom w:val="0"/>
      <w:divBdr>
        <w:top w:val="none" w:sz="0" w:space="0" w:color="auto"/>
        <w:left w:val="none" w:sz="0" w:space="0" w:color="auto"/>
        <w:bottom w:val="none" w:sz="0" w:space="0" w:color="auto"/>
        <w:right w:val="none" w:sz="0" w:space="0" w:color="auto"/>
      </w:divBdr>
    </w:div>
    <w:div w:id="114828655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87712750">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42454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1141074">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51569812">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37094483">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79420999">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37424698">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67382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5695579">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1371934">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364136">
      <w:bodyDiv w:val="1"/>
      <w:marLeft w:val="0"/>
      <w:marRight w:val="0"/>
      <w:marTop w:val="0"/>
      <w:marBottom w:val="0"/>
      <w:divBdr>
        <w:top w:val="none" w:sz="0" w:space="0" w:color="auto"/>
        <w:left w:val="none" w:sz="0" w:space="0" w:color="auto"/>
        <w:bottom w:val="none" w:sz="0" w:space="0" w:color="auto"/>
        <w:right w:val="none" w:sz="0" w:space="0" w:color="auto"/>
      </w:divBdr>
      <w:divsChild>
        <w:div w:id="1441485636">
          <w:marLeft w:val="0"/>
          <w:marRight w:val="0"/>
          <w:marTop w:val="0"/>
          <w:marBottom w:val="0"/>
          <w:divBdr>
            <w:top w:val="none" w:sz="0" w:space="0" w:color="auto"/>
            <w:left w:val="none" w:sz="0" w:space="0" w:color="auto"/>
            <w:bottom w:val="none" w:sz="0" w:space="0" w:color="auto"/>
            <w:right w:val="none" w:sz="0" w:space="0" w:color="auto"/>
          </w:divBdr>
        </w:div>
      </w:divsChild>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655867">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29439051">
      <w:bodyDiv w:val="1"/>
      <w:marLeft w:val="0"/>
      <w:marRight w:val="0"/>
      <w:marTop w:val="0"/>
      <w:marBottom w:val="0"/>
      <w:divBdr>
        <w:top w:val="none" w:sz="0" w:space="0" w:color="auto"/>
        <w:left w:val="none" w:sz="0" w:space="0" w:color="auto"/>
        <w:bottom w:val="none" w:sz="0" w:space="0" w:color="auto"/>
        <w:right w:val="none" w:sz="0" w:space="0" w:color="auto"/>
      </w:divBdr>
    </w:div>
    <w:div w:id="1846018652">
      <w:bodyDiv w:val="1"/>
      <w:marLeft w:val="0"/>
      <w:marRight w:val="0"/>
      <w:marTop w:val="0"/>
      <w:marBottom w:val="0"/>
      <w:divBdr>
        <w:top w:val="none" w:sz="0" w:space="0" w:color="auto"/>
        <w:left w:val="none" w:sz="0" w:space="0" w:color="auto"/>
        <w:bottom w:val="none" w:sz="0" w:space="0" w:color="auto"/>
        <w:right w:val="none" w:sz="0" w:space="0" w:color="auto"/>
      </w:divBdr>
      <w:divsChild>
        <w:div w:id="1237086399">
          <w:marLeft w:val="180"/>
          <w:marRight w:val="180"/>
          <w:marTop w:val="180"/>
          <w:marBottom w:val="180"/>
          <w:divBdr>
            <w:top w:val="none" w:sz="0" w:space="0" w:color="auto"/>
            <w:left w:val="none" w:sz="0" w:space="0" w:color="auto"/>
            <w:bottom w:val="none" w:sz="0" w:space="0" w:color="auto"/>
            <w:right w:val="none" w:sz="0" w:space="0" w:color="auto"/>
          </w:divBdr>
        </w:div>
      </w:divsChild>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65555272">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06542991">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4190202">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rl.org/hamfests/search/Location.division_id:gl" TargetMode="External"/><Relationship Id="rId21" Type="http://schemas.openxmlformats.org/officeDocument/2006/relationships/hyperlink" Target="mailto:n8sy@arrl.org" TargetMode="External"/><Relationship Id="rId42" Type="http://schemas.openxmlformats.org/officeDocument/2006/relationships/hyperlink" Target="https://cincinnatihamfest.org/" TargetMode="External"/><Relationship Id="rId47" Type="http://schemas.openxmlformats.org/officeDocument/2006/relationships/hyperlink" Target="https://www.arrl.org/hamfests/portsmouth-radio-club-2025-hamfest-1" TargetMode="External"/><Relationship Id="rId63" Type="http://schemas.openxmlformats.org/officeDocument/2006/relationships/image" Target="media/image12.png"/><Relationship Id="rId6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arrl.org/hamfests/noarsfest-12" TargetMode="External"/><Relationship Id="rId11" Type="http://schemas.microsoft.com/office/2007/relationships/hdphoto" Target="media/hdphoto1.wdp"/><Relationship Id="rId24" Type="http://schemas.openxmlformats.org/officeDocument/2006/relationships/hyperlink" Target="https://home.arrl.org/action/Membership/Join-ARRL" TargetMode="External"/><Relationship Id="rId32" Type="http://schemas.openxmlformats.org/officeDocument/2006/relationships/hyperlink" Target="https://www.arrl.org/hamfests/van-wert-hamfest-9" TargetMode="External"/><Relationship Id="rId37" Type="http://schemas.openxmlformats.org/officeDocument/2006/relationships/hyperlink" Target="http://columbushamfest.com/" TargetMode="External"/><Relationship Id="rId40" Type="http://schemas.openxmlformats.org/officeDocument/2006/relationships/hyperlink" Target="https://www.arrl.org/hamfests/u-p-hamfest-2025" TargetMode="External"/><Relationship Id="rId45" Type="http://schemas.openxmlformats.org/officeDocument/2006/relationships/hyperlink" Target="http://www.lcarcky.com/" TargetMode="External"/><Relationship Id="rId53" Type="http://schemas.openxmlformats.org/officeDocument/2006/relationships/hyperlink" Target="https://www.arrl.org/hamfests/athens-trunkfest-1" TargetMode="External"/><Relationship Id="rId58" Type="http://schemas.openxmlformats.org/officeDocument/2006/relationships/hyperlink" Target="http://www.arrl.org/logbook-of-the-world" TargetMode="External"/><Relationship Id="rId66" Type="http://schemas.openxmlformats.org/officeDocument/2006/relationships/hyperlink" Target="http://www.arrl.org/files/file/Clubs/ARRL%20Club%20Primer-rev%20March%202025.pdf" TargetMode="External"/><Relationship Id="rId5" Type="http://schemas.openxmlformats.org/officeDocument/2006/relationships/webSettings" Target="webSettings.xml"/><Relationship Id="rId61" Type="http://schemas.openxmlformats.org/officeDocument/2006/relationships/hyperlink" Target="https://arrl-greatlakes.org/links.html" TargetMode="External"/><Relationship Id="rId19" Type="http://schemas.openxmlformats.org/officeDocument/2006/relationships/hyperlink" Target="mailto:n8sy@n8sy.com" TargetMode="External"/><Relationship Id="rId14" Type="http://schemas.openxmlformats.org/officeDocument/2006/relationships/hyperlink" Target="https://arrl-greatlakes.org/fd-25/index.php" TargetMode="External"/><Relationship Id="rId22" Type="http://schemas.openxmlformats.org/officeDocument/2006/relationships/image" Target="media/image8.jpeg"/><Relationship Id="rId27" Type="http://schemas.openxmlformats.org/officeDocument/2006/relationships/image" Target="media/image9.png"/><Relationship Id="rId30" Type="http://schemas.openxmlformats.org/officeDocument/2006/relationships/hyperlink" Target="https://www.arrl.org/hamfests/van-wert-hamfest-9" TargetMode="External"/><Relationship Id="rId35" Type="http://schemas.openxmlformats.org/officeDocument/2006/relationships/hyperlink" Target="https://www.arrl.org/hamfests/bara-mcrn-trunk-swap" TargetMode="External"/><Relationship Id="rId43" Type="http://schemas.openxmlformats.org/officeDocument/2006/relationships/hyperlink" Target="https://www.arrl.org/hamfests/cincinnati-hamfest-4" TargetMode="External"/><Relationship Id="rId48" Type="http://schemas.openxmlformats.org/officeDocument/2006/relationships/hyperlink" Target="http://www.portsmouthradioclub.com/" TargetMode="External"/><Relationship Id="rId56" Type="http://schemas.openxmlformats.org/officeDocument/2006/relationships/image" Target="media/image10.png"/><Relationship Id="rId64" Type="http://schemas.openxmlformats.org/officeDocument/2006/relationships/hyperlink" Target="mailto:n8sy@n8sy.com" TargetMode="External"/><Relationship Id="rId69"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w8vtd.com/hamfest" TargetMode="Externa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hyperlink" Target="https://home.arrl.org/action/Membership/Renew-Membership" TargetMode="External"/><Relationship Id="rId33" Type="http://schemas.openxmlformats.org/officeDocument/2006/relationships/hyperlink" Target="https://www.arrl.org/hamfests/bara-mcrn-trunk-swap" TargetMode="External"/><Relationship Id="rId38" Type="http://schemas.openxmlformats.org/officeDocument/2006/relationships/hyperlink" Target="https://www.arrl.org/hamfests/columbus-hamfest-6" TargetMode="External"/><Relationship Id="rId46" Type="http://schemas.openxmlformats.org/officeDocument/2006/relationships/hyperlink" Target="https://www.arrl.org/hamfests/letcher-county-hamfest-3" TargetMode="External"/><Relationship Id="rId59" Type="http://schemas.openxmlformats.org/officeDocument/2006/relationships/hyperlink" Target="https://home.arrl.org/action/Donate/Donate-Now/CashProductId/115203" TargetMode="External"/><Relationship Id="rId67" Type="http://schemas.openxmlformats.org/officeDocument/2006/relationships/image" Target="media/image14.png"/><Relationship Id="rId20" Type="http://schemas.openxmlformats.org/officeDocument/2006/relationships/image" Target="media/image7.jpeg"/><Relationship Id="rId41" Type="http://schemas.openxmlformats.org/officeDocument/2006/relationships/hyperlink" Target="https://www.arrl.org/hamfests/cincinnati-hamfest-4" TargetMode="External"/><Relationship Id="rId54" Type="http://schemas.openxmlformats.org/officeDocument/2006/relationships/hyperlink" Target="https://www.ac-ara.org/" TargetMode="External"/><Relationship Id="rId62" Type="http://schemas.openxmlformats.org/officeDocument/2006/relationships/image" Target="media/image11.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8sy@n8sy.com" TargetMode="External"/><Relationship Id="rId23" Type="http://schemas.openxmlformats.org/officeDocument/2006/relationships/hyperlink" Target="https://login.personifygo.com/prodarrl/Registration/RegisterEmail?returnurl=https://home.arrl.org/action/My-Account" TargetMode="External"/><Relationship Id="rId28" Type="http://schemas.openxmlformats.org/officeDocument/2006/relationships/hyperlink" Target="https://www.noars.net/hamfests/noarsfest/" TargetMode="External"/><Relationship Id="rId36" Type="http://schemas.openxmlformats.org/officeDocument/2006/relationships/hyperlink" Target="https://www.arrl.org/hamfests/columbus-hamfest-6" TargetMode="External"/><Relationship Id="rId49" Type="http://schemas.openxmlformats.org/officeDocument/2006/relationships/hyperlink" Target="https://www.arrl.org/hamfests/portsmouth-radio-club-2025-hamfest-1" TargetMode="External"/><Relationship Id="rId57" Type="http://schemas.openxmlformats.org/officeDocument/2006/relationships/hyperlink" Target="https://lotw.arrl.org/" TargetMode="External"/><Relationship Id="rId10" Type="http://schemas.openxmlformats.org/officeDocument/2006/relationships/image" Target="media/image3.png"/><Relationship Id="rId31" Type="http://schemas.openxmlformats.org/officeDocument/2006/relationships/hyperlink" Target="http://w8fy.org/" TargetMode="External"/><Relationship Id="rId44" Type="http://schemas.openxmlformats.org/officeDocument/2006/relationships/hyperlink" Target="https://www.arrl.org/hamfests/letcher-county-hamfest-3" TargetMode="External"/><Relationship Id="rId52" Type="http://schemas.openxmlformats.org/officeDocument/2006/relationships/hyperlink" Target="https://www.arrl.org/hamfests/warren-hamfest-2" TargetMode="External"/><Relationship Id="rId60" Type="http://schemas.openxmlformats.org/officeDocument/2006/relationships/hyperlink" Target="http://www.arrl.org/donate" TargetMode="External"/><Relationship Id="rId65" Type="http://schemas.openxmlformats.org/officeDocument/2006/relationships/image" Target="media/image1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arrl-greatlakes.org/hb.html" TargetMode="External"/><Relationship Id="rId39" Type="http://schemas.openxmlformats.org/officeDocument/2006/relationships/hyperlink" Target="https://www.arrl.org/hamfests/u-p-hamfest-2025" TargetMode="External"/><Relationship Id="rId34" Type="http://schemas.openxmlformats.org/officeDocument/2006/relationships/hyperlink" Target="https://www.w8mai.org/index.php/club-information/bara-trunk-swap" TargetMode="External"/><Relationship Id="rId50" Type="http://schemas.openxmlformats.org/officeDocument/2006/relationships/hyperlink" Target="https://www.arrl.org/hamfests/warren-hamfest-2" TargetMode="External"/><Relationship Id="rId55" Type="http://schemas.openxmlformats.org/officeDocument/2006/relationships/hyperlink" Target="https://www.arrl.org/hamfests/athens-trunkfest-1" TargetMode="External"/><Relationship Id="rId7" Type="http://schemas.openxmlformats.org/officeDocument/2006/relationships/endnotes" Target="end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A5BDD"/>
    <w:rsid w:val="000B6A44"/>
    <w:rsid w:val="000D4DF2"/>
    <w:rsid w:val="000D578B"/>
    <w:rsid w:val="000D686D"/>
    <w:rsid w:val="000D79BD"/>
    <w:rsid w:val="00105540"/>
    <w:rsid w:val="0011554B"/>
    <w:rsid w:val="00116FE2"/>
    <w:rsid w:val="00121255"/>
    <w:rsid w:val="00163613"/>
    <w:rsid w:val="00165A4E"/>
    <w:rsid w:val="00182372"/>
    <w:rsid w:val="00191B9F"/>
    <w:rsid w:val="00197F54"/>
    <w:rsid w:val="001A60B7"/>
    <w:rsid w:val="001C1D03"/>
    <w:rsid w:val="001D66B2"/>
    <w:rsid w:val="001E5123"/>
    <w:rsid w:val="002018C0"/>
    <w:rsid w:val="00203674"/>
    <w:rsid w:val="00214493"/>
    <w:rsid w:val="002209D5"/>
    <w:rsid w:val="00221A82"/>
    <w:rsid w:val="002334F6"/>
    <w:rsid w:val="00266418"/>
    <w:rsid w:val="00275E0E"/>
    <w:rsid w:val="0027767E"/>
    <w:rsid w:val="00281AF7"/>
    <w:rsid w:val="002920CF"/>
    <w:rsid w:val="002A1219"/>
    <w:rsid w:val="002A76E7"/>
    <w:rsid w:val="002D4CFF"/>
    <w:rsid w:val="002E1EC4"/>
    <w:rsid w:val="002E212A"/>
    <w:rsid w:val="002F473F"/>
    <w:rsid w:val="002F4BEC"/>
    <w:rsid w:val="00331831"/>
    <w:rsid w:val="00340E7E"/>
    <w:rsid w:val="00354BF1"/>
    <w:rsid w:val="00367DC3"/>
    <w:rsid w:val="00377449"/>
    <w:rsid w:val="003819B0"/>
    <w:rsid w:val="003A10D3"/>
    <w:rsid w:val="003B4472"/>
    <w:rsid w:val="003B457C"/>
    <w:rsid w:val="003D6C8C"/>
    <w:rsid w:val="003E0C28"/>
    <w:rsid w:val="003E28C0"/>
    <w:rsid w:val="003E6CC6"/>
    <w:rsid w:val="003F138E"/>
    <w:rsid w:val="00414EB7"/>
    <w:rsid w:val="004B0CEC"/>
    <w:rsid w:val="004E2DFA"/>
    <w:rsid w:val="004F1F5B"/>
    <w:rsid w:val="00523B72"/>
    <w:rsid w:val="005255BD"/>
    <w:rsid w:val="005271D3"/>
    <w:rsid w:val="00534932"/>
    <w:rsid w:val="00555E6D"/>
    <w:rsid w:val="00565AD5"/>
    <w:rsid w:val="00576056"/>
    <w:rsid w:val="00591F14"/>
    <w:rsid w:val="005E6D53"/>
    <w:rsid w:val="005F0E01"/>
    <w:rsid w:val="0060757F"/>
    <w:rsid w:val="0062472E"/>
    <w:rsid w:val="00674BBB"/>
    <w:rsid w:val="006877F9"/>
    <w:rsid w:val="006A1193"/>
    <w:rsid w:val="006B0081"/>
    <w:rsid w:val="006D2183"/>
    <w:rsid w:val="0072588E"/>
    <w:rsid w:val="00750BBE"/>
    <w:rsid w:val="00762BF2"/>
    <w:rsid w:val="007636C8"/>
    <w:rsid w:val="00772EDA"/>
    <w:rsid w:val="007B5BAA"/>
    <w:rsid w:val="007D79A8"/>
    <w:rsid w:val="007F226C"/>
    <w:rsid w:val="007F3AAA"/>
    <w:rsid w:val="00830EA1"/>
    <w:rsid w:val="0084714E"/>
    <w:rsid w:val="00854FD5"/>
    <w:rsid w:val="00866514"/>
    <w:rsid w:val="00890C25"/>
    <w:rsid w:val="008A1F03"/>
    <w:rsid w:val="008A5BF7"/>
    <w:rsid w:val="008B1611"/>
    <w:rsid w:val="008C64A8"/>
    <w:rsid w:val="008E7417"/>
    <w:rsid w:val="00916135"/>
    <w:rsid w:val="0091713E"/>
    <w:rsid w:val="0092257D"/>
    <w:rsid w:val="0093250C"/>
    <w:rsid w:val="009C68F1"/>
    <w:rsid w:val="009D0786"/>
    <w:rsid w:val="009D441C"/>
    <w:rsid w:val="009E08AB"/>
    <w:rsid w:val="009E728B"/>
    <w:rsid w:val="009F4709"/>
    <w:rsid w:val="00A253FF"/>
    <w:rsid w:val="00A3712D"/>
    <w:rsid w:val="00A4211A"/>
    <w:rsid w:val="00A44E99"/>
    <w:rsid w:val="00A5117E"/>
    <w:rsid w:val="00A54809"/>
    <w:rsid w:val="00A65D44"/>
    <w:rsid w:val="00A76491"/>
    <w:rsid w:val="00A94C12"/>
    <w:rsid w:val="00AA2052"/>
    <w:rsid w:val="00AB017C"/>
    <w:rsid w:val="00AB03CA"/>
    <w:rsid w:val="00AE497F"/>
    <w:rsid w:val="00B072D7"/>
    <w:rsid w:val="00B14BF2"/>
    <w:rsid w:val="00B2245C"/>
    <w:rsid w:val="00B26F0C"/>
    <w:rsid w:val="00B6120C"/>
    <w:rsid w:val="00B90BE2"/>
    <w:rsid w:val="00B957A0"/>
    <w:rsid w:val="00BA0E4D"/>
    <w:rsid w:val="00BA12EC"/>
    <w:rsid w:val="00BA13A4"/>
    <w:rsid w:val="00BB32B6"/>
    <w:rsid w:val="00BC5673"/>
    <w:rsid w:val="00BC653D"/>
    <w:rsid w:val="00BE68EB"/>
    <w:rsid w:val="00BE7A7F"/>
    <w:rsid w:val="00C054DF"/>
    <w:rsid w:val="00C3500C"/>
    <w:rsid w:val="00C440A5"/>
    <w:rsid w:val="00C764B9"/>
    <w:rsid w:val="00CC0C31"/>
    <w:rsid w:val="00CC2027"/>
    <w:rsid w:val="00CE12D1"/>
    <w:rsid w:val="00CE79D1"/>
    <w:rsid w:val="00D35A9C"/>
    <w:rsid w:val="00D6061A"/>
    <w:rsid w:val="00D72F53"/>
    <w:rsid w:val="00D84170"/>
    <w:rsid w:val="00DA798B"/>
    <w:rsid w:val="00DB2A0D"/>
    <w:rsid w:val="00DB60BC"/>
    <w:rsid w:val="00DC2082"/>
    <w:rsid w:val="00DC3EE4"/>
    <w:rsid w:val="00DF109E"/>
    <w:rsid w:val="00E11C49"/>
    <w:rsid w:val="00E12459"/>
    <w:rsid w:val="00E23B7A"/>
    <w:rsid w:val="00E32EC9"/>
    <w:rsid w:val="00E33EDE"/>
    <w:rsid w:val="00E47ED5"/>
    <w:rsid w:val="00E534F1"/>
    <w:rsid w:val="00E928A3"/>
    <w:rsid w:val="00E95A64"/>
    <w:rsid w:val="00E95E81"/>
    <w:rsid w:val="00EB26EC"/>
    <w:rsid w:val="00ED6FDC"/>
    <w:rsid w:val="00EF0808"/>
    <w:rsid w:val="00EF7A5E"/>
    <w:rsid w:val="00F03891"/>
    <w:rsid w:val="00F06B1D"/>
    <w:rsid w:val="00F165AF"/>
    <w:rsid w:val="00F23A6B"/>
    <w:rsid w:val="00F41ABF"/>
    <w:rsid w:val="00F559A4"/>
    <w:rsid w:val="00F71753"/>
    <w:rsid w:val="00F7661B"/>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14</Pages>
  <Words>4321</Words>
  <Characters>24631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37</cp:revision>
  <cp:lastPrinted>2025-04-25T18:47:00Z</cp:lastPrinted>
  <dcterms:created xsi:type="dcterms:W3CDTF">2025-04-20T17:33:00Z</dcterms:created>
  <dcterms:modified xsi:type="dcterms:W3CDTF">2025-06-30T20:01:00Z</dcterms:modified>
</cp:coreProperties>
</file>